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AAA" w:rsidRPr="001C27FC" w:rsidRDefault="00CA4AAA" w:rsidP="001C27FC">
      <w:pPr>
        <w:pStyle w:val="Odstavecseseznamem"/>
        <w:spacing w:after="0" w:line="240" w:lineRule="auto"/>
        <w:ind w:left="0"/>
        <w:jc w:val="center"/>
        <w:rPr>
          <w:rFonts w:ascii="Arial" w:hAnsi="Arial" w:cs="Arial"/>
          <w:b/>
          <w:sz w:val="32"/>
          <w:szCs w:val="36"/>
        </w:rPr>
      </w:pPr>
      <w:bookmarkStart w:id="0" w:name="_GoBack"/>
      <w:bookmarkEnd w:id="0"/>
      <w:r w:rsidRPr="001C27FC">
        <w:rPr>
          <w:rFonts w:ascii="Arial" w:hAnsi="Arial" w:cs="Arial"/>
          <w:b/>
          <w:sz w:val="32"/>
          <w:szCs w:val="36"/>
        </w:rPr>
        <w:t>PŘEDMĚT PLNĚNÍ ČÁSTI 1 VEŘEJNÉ ZAKÁZKY:</w:t>
      </w:r>
    </w:p>
    <w:p w:rsidR="00CA4AAA" w:rsidRDefault="00CA4AAA" w:rsidP="00AE66D7">
      <w:pPr>
        <w:pStyle w:val="Odstavecseseznamem"/>
        <w:spacing w:after="0" w:line="240" w:lineRule="auto"/>
        <w:ind w:left="0"/>
        <w:rPr>
          <w:rFonts w:ascii="Arial" w:hAnsi="Arial" w:cs="Arial"/>
          <w:b/>
          <w:bCs/>
        </w:rPr>
      </w:pPr>
    </w:p>
    <w:p w:rsidR="00CA4AAA" w:rsidRDefault="00CA4AAA" w:rsidP="00AE66D7">
      <w:pPr>
        <w:pStyle w:val="Odstavecseseznamem"/>
        <w:spacing w:after="0" w:line="240" w:lineRule="auto"/>
        <w:ind w:left="0"/>
        <w:rPr>
          <w:rFonts w:ascii="Arial" w:hAnsi="Arial" w:cs="Arial"/>
          <w:b/>
          <w:bCs/>
        </w:rPr>
      </w:pPr>
    </w:p>
    <w:p w:rsidR="00CA4AAA" w:rsidRPr="001C27FC" w:rsidRDefault="00CA4AAA" w:rsidP="00B35ACF">
      <w:pPr>
        <w:pStyle w:val="Odstavecseseznamem"/>
        <w:spacing w:after="0" w:line="240" w:lineRule="auto"/>
        <w:ind w:left="0"/>
        <w:jc w:val="center"/>
        <w:rPr>
          <w:rFonts w:ascii="Arial" w:hAnsi="Arial" w:cs="Arial"/>
          <w:b/>
          <w:bCs/>
          <w:sz w:val="28"/>
        </w:rPr>
      </w:pPr>
      <w:r w:rsidRPr="001C27FC">
        <w:rPr>
          <w:rFonts w:ascii="Arial" w:hAnsi="Arial" w:cs="Arial"/>
          <w:b/>
          <w:bCs/>
          <w:sz w:val="28"/>
        </w:rPr>
        <w:t xml:space="preserve">Inovace a rozšíření informačních systémů ve městě Trutnov </w:t>
      </w:r>
    </w:p>
    <w:p w:rsidR="00CA4AAA" w:rsidRPr="001C27FC" w:rsidRDefault="00CA4AAA" w:rsidP="00B35ACF">
      <w:pPr>
        <w:pStyle w:val="Odstavecseseznamem"/>
        <w:spacing w:after="0" w:line="240" w:lineRule="auto"/>
        <w:ind w:left="0"/>
        <w:jc w:val="center"/>
        <w:rPr>
          <w:rFonts w:cs="Arial"/>
          <w:b/>
          <w:sz w:val="44"/>
          <w:szCs w:val="36"/>
          <w:u w:val="single"/>
        </w:rPr>
      </w:pPr>
      <w:r w:rsidRPr="001C27FC">
        <w:rPr>
          <w:rFonts w:ascii="Arial" w:hAnsi="Arial" w:cs="Arial"/>
          <w:b/>
          <w:bCs/>
          <w:sz w:val="28"/>
        </w:rPr>
        <w:t>– rok 201</w:t>
      </w:r>
      <w:r>
        <w:rPr>
          <w:rFonts w:ascii="Arial" w:hAnsi="Arial" w:cs="Arial"/>
          <w:b/>
          <w:bCs/>
          <w:sz w:val="28"/>
        </w:rPr>
        <w:t>8/II</w:t>
      </w:r>
      <w:r w:rsidRPr="001C27FC">
        <w:rPr>
          <w:rFonts w:ascii="Arial" w:hAnsi="Arial" w:cs="Arial"/>
          <w:b/>
          <w:sz w:val="28"/>
        </w:rPr>
        <w:t xml:space="preserve"> – </w:t>
      </w:r>
      <w:r>
        <w:rPr>
          <w:rFonts w:ascii="Arial" w:hAnsi="Arial" w:cs="Arial"/>
          <w:b/>
          <w:sz w:val="28"/>
        </w:rPr>
        <w:t>Vyvolávací a objednávací systém</w:t>
      </w:r>
      <w:r w:rsidRPr="001C27FC">
        <w:rPr>
          <w:rFonts w:ascii="Arial" w:hAnsi="Arial" w:cs="Arial"/>
          <w:b/>
          <w:sz w:val="28"/>
        </w:rPr>
        <w:t xml:space="preserve"> (</w:t>
      </w:r>
      <w:r>
        <w:rPr>
          <w:rFonts w:ascii="Arial" w:hAnsi="Arial" w:cs="Arial"/>
          <w:b/>
          <w:sz w:val="28"/>
        </w:rPr>
        <w:t>VOS</w:t>
      </w:r>
      <w:r w:rsidRPr="001C27FC">
        <w:rPr>
          <w:rFonts w:ascii="Arial" w:hAnsi="Arial" w:cs="Arial"/>
          <w:b/>
          <w:sz w:val="28"/>
        </w:rPr>
        <w:t>)</w:t>
      </w:r>
    </w:p>
    <w:p w:rsidR="00CA4AAA" w:rsidRPr="001C27FC" w:rsidRDefault="00CA4AAA" w:rsidP="00AE66D7">
      <w:pPr>
        <w:pStyle w:val="Odstavecseseznamem"/>
        <w:spacing w:after="0" w:line="240" w:lineRule="auto"/>
        <w:ind w:left="0"/>
        <w:rPr>
          <w:rFonts w:cs="Arial"/>
          <w:sz w:val="36"/>
          <w:szCs w:val="36"/>
        </w:rPr>
      </w:pPr>
    </w:p>
    <w:p w:rsidR="00CA4AAA" w:rsidRDefault="00CA4AAA" w:rsidP="001C27FC">
      <w:pPr>
        <w:pStyle w:val="Odstavecseseznamem"/>
        <w:spacing w:after="120" w:line="240" w:lineRule="auto"/>
        <w:ind w:left="0"/>
        <w:jc w:val="both"/>
        <w:rPr>
          <w:rFonts w:ascii="Arial" w:hAnsi="Arial" w:cs="Arial"/>
          <w:sz w:val="20"/>
          <w:szCs w:val="20"/>
        </w:rPr>
      </w:pPr>
      <w:r w:rsidRPr="001C27FC">
        <w:rPr>
          <w:rFonts w:ascii="Arial" w:hAnsi="Arial" w:cs="Arial"/>
          <w:sz w:val="20"/>
          <w:szCs w:val="20"/>
        </w:rPr>
        <w:t xml:space="preserve">Předmětem této části veřejné zakázky je dodávka a implementace </w:t>
      </w:r>
      <w:r>
        <w:rPr>
          <w:rFonts w:ascii="Arial" w:hAnsi="Arial" w:cs="Arial"/>
          <w:sz w:val="20"/>
          <w:szCs w:val="20"/>
        </w:rPr>
        <w:t xml:space="preserve">vyvolávacího a objednávacího systému </w:t>
      </w:r>
      <w:r w:rsidRPr="001C27FC">
        <w:rPr>
          <w:rFonts w:ascii="Arial" w:hAnsi="Arial" w:cs="Arial"/>
          <w:sz w:val="20"/>
          <w:szCs w:val="20"/>
        </w:rPr>
        <w:t xml:space="preserve">(dále </w:t>
      </w:r>
      <w:r>
        <w:rPr>
          <w:rFonts w:ascii="Arial" w:hAnsi="Arial" w:cs="Arial"/>
          <w:sz w:val="20"/>
          <w:szCs w:val="20"/>
        </w:rPr>
        <w:t>VOS</w:t>
      </w:r>
      <w:r w:rsidRPr="001C27FC">
        <w:rPr>
          <w:rFonts w:ascii="Arial" w:hAnsi="Arial" w:cs="Arial"/>
          <w:sz w:val="20"/>
          <w:szCs w:val="20"/>
        </w:rPr>
        <w:t xml:space="preserve">) </w:t>
      </w:r>
      <w:r>
        <w:rPr>
          <w:rFonts w:ascii="Arial" w:hAnsi="Arial" w:cs="Arial"/>
          <w:sz w:val="20"/>
          <w:szCs w:val="20"/>
        </w:rPr>
        <w:t xml:space="preserve">pro Městský úřad – Odbor správní, oddělení dopravně správních agend (dále </w:t>
      </w:r>
      <w:r w:rsidRPr="00D50E43">
        <w:rPr>
          <w:rFonts w:ascii="Arial" w:hAnsi="Arial" w:cs="Arial"/>
          <w:b/>
          <w:sz w:val="20"/>
          <w:szCs w:val="20"/>
        </w:rPr>
        <w:t>DSA</w:t>
      </w:r>
      <w:r>
        <w:rPr>
          <w:rFonts w:ascii="Arial" w:hAnsi="Arial" w:cs="Arial"/>
          <w:sz w:val="20"/>
          <w:szCs w:val="20"/>
        </w:rPr>
        <w:t xml:space="preserve">) </w:t>
      </w:r>
      <w:r w:rsidRPr="001C27FC">
        <w:rPr>
          <w:rFonts w:ascii="Arial" w:hAnsi="Arial" w:cs="Arial"/>
          <w:sz w:val="20"/>
          <w:szCs w:val="20"/>
        </w:rPr>
        <w:t xml:space="preserve">a </w:t>
      </w:r>
      <w:r>
        <w:rPr>
          <w:rFonts w:ascii="Arial" w:hAnsi="Arial" w:cs="Arial"/>
          <w:sz w:val="20"/>
          <w:szCs w:val="20"/>
        </w:rPr>
        <w:t xml:space="preserve">jeho </w:t>
      </w:r>
      <w:r w:rsidRPr="001C27FC">
        <w:rPr>
          <w:rFonts w:ascii="Arial" w:hAnsi="Arial" w:cs="Arial"/>
          <w:sz w:val="20"/>
          <w:szCs w:val="20"/>
        </w:rPr>
        <w:t>technické podpory na 5 let provozu</w:t>
      </w:r>
      <w:r>
        <w:rPr>
          <w:rFonts w:ascii="Arial" w:hAnsi="Arial" w:cs="Arial"/>
          <w:sz w:val="20"/>
          <w:szCs w:val="20"/>
        </w:rPr>
        <w:t xml:space="preserve"> na detašovaném pracovišti (Horská 932, Trutnov), s odkazem na webových stránkách města, s trvalou licencí</w:t>
      </w:r>
      <w:r w:rsidRPr="001C27FC">
        <w:rPr>
          <w:rFonts w:ascii="Arial" w:hAnsi="Arial" w:cs="Arial"/>
          <w:sz w:val="20"/>
          <w:szCs w:val="20"/>
        </w:rPr>
        <w:t>.</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Jedná se tedy o vyvolávací systém s možností objednání klienta přes Internet. VOS musí umožňovat budoucí integraci do portálu občana.</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Systém slouží k odstranění front a zpříjemnění obsluhy klientů na přepážkách.</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xml:space="preserve">Při vstupu si klient vyzvedne z terminálu s tiskárnou pořadové číslo podle požadované agendy a podle pořadí je vyzván zobrazením čísla a čísla přepážky, u které bude obsloužen, na hlavním panelu. </w:t>
      </w:r>
      <w:r w:rsidRPr="00A51D39">
        <w:rPr>
          <w:rFonts w:ascii="Arial" w:hAnsi="Arial" w:cs="Arial"/>
          <w:sz w:val="20"/>
          <w:szCs w:val="20"/>
          <w:u w:val="single"/>
        </w:rPr>
        <w:t>Zároveň se číslo klienta zobrazí na přepážkovém panelu u odpovídající přepážky.</w:t>
      </w:r>
    </w:p>
    <w:p w:rsidR="00CA4AAA" w:rsidRDefault="00CA4AAA" w:rsidP="00FF3B6A">
      <w:pPr>
        <w:pStyle w:val="Odstavecseseznamem"/>
        <w:spacing w:after="120" w:line="240" w:lineRule="auto"/>
        <w:ind w:left="0"/>
        <w:jc w:val="both"/>
        <w:rPr>
          <w:rFonts w:ascii="Arial" w:hAnsi="Arial" w:cs="Arial"/>
          <w:sz w:val="20"/>
          <w:szCs w:val="20"/>
        </w:rPr>
      </w:pPr>
      <w:r>
        <w:rPr>
          <w:rFonts w:ascii="Arial" w:hAnsi="Arial" w:cs="Arial"/>
          <w:sz w:val="20"/>
          <w:szCs w:val="20"/>
        </w:rPr>
        <w:t>Objednání přes Internet musí umožňovat klientovi objednání se do vyvolávacího systému (rezervační systém) na konkrétní datum a čas.</w:t>
      </w:r>
    </w:p>
    <w:p w:rsidR="00CA4AAA" w:rsidRDefault="00CA4AAA" w:rsidP="001C27FC">
      <w:pPr>
        <w:pStyle w:val="Odstavecseseznamem"/>
        <w:spacing w:after="120" w:line="240" w:lineRule="auto"/>
        <w:ind w:left="0"/>
        <w:jc w:val="both"/>
        <w:rPr>
          <w:rFonts w:ascii="Arial" w:hAnsi="Arial" w:cs="Arial"/>
          <w:sz w:val="20"/>
          <w:szCs w:val="20"/>
        </w:rPr>
      </w:pPr>
    </w:p>
    <w:p w:rsidR="00CA4AAA" w:rsidRDefault="00CA4AAA" w:rsidP="00A53588">
      <w:pPr>
        <w:pStyle w:val="Odstavecseseznamem"/>
        <w:spacing w:after="120" w:line="240" w:lineRule="auto"/>
        <w:ind w:left="0"/>
        <w:jc w:val="both"/>
        <w:rPr>
          <w:rFonts w:ascii="Arial" w:hAnsi="Arial" w:cs="Arial"/>
          <w:sz w:val="20"/>
          <w:szCs w:val="20"/>
        </w:rPr>
      </w:pPr>
      <w:r>
        <w:rPr>
          <w:rFonts w:ascii="Arial" w:hAnsi="Arial" w:cs="Arial"/>
          <w:sz w:val="20"/>
          <w:szCs w:val="20"/>
        </w:rPr>
        <w:t>Celý systém musí splňovat podmínky související s Nařízením Evropského parlamentu a Rady (EU)</w:t>
      </w:r>
      <w:r>
        <w:rPr>
          <w:rFonts w:ascii="Arial" w:hAnsi="Arial" w:cs="Arial"/>
          <w:sz w:val="20"/>
          <w:szCs w:val="20"/>
        </w:rPr>
        <w:br/>
        <w:t>č. 2016/679 ze dne 27. dubna 2016 o ochraně fyzických osob v souvislosti se zpracováním osobních údajů a o volném pohybu těchto údajů (GDPR).</w:t>
      </w:r>
    </w:p>
    <w:p w:rsidR="00CA4AAA" w:rsidRPr="00EB4418" w:rsidRDefault="00CA4AAA" w:rsidP="00EB4418">
      <w:pPr>
        <w:pStyle w:val="Odstavecseseznamem"/>
        <w:spacing w:after="0" w:line="240" w:lineRule="auto"/>
        <w:ind w:left="0"/>
        <w:jc w:val="both"/>
        <w:rPr>
          <w:rFonts w:ascii="Arial" w:hAnsi="Arial" w:cs="Arial"/>
          <w:sz w:val="20"/>
          <w:szCs w:val="20"/>
        </w:rPr>
      </w:pPr>
    </w:p>
    <w:p w:rsidR="00CA4AAA" w:rsidRPr="00EB4418" w:rsidRDefault="00CA4AAA" w:rsidP="00EB4418">
      <w:pPr>
        <w:rPr>
          <w:rFonts w:ascii="Arial" w:hAnsi="Arial" w:cs="Arial"/>
          <w:i/>
          <w:color w:val="000000"/>
          <w:sz w:val="20"/>
        </w:rPr>
      </w:pPr>
      <w:r>
        <w:rPr>
          <w:rFonts w:ascii="Arial" w:hAnsi="Arial" w:cs="Arial"/>
          <w:color w:val="000000"/>
          <w:sz w:val="20"/>
        </w:rPr>
        <w:t>S</w:t>
      </w:r>
      <w:r w:rsidRPr="00EB4418">
        <w:rPr>
          <w:rFonts w:ascii="Arial" w:hAnsi="Arial" w:cs="Arial"/>
          <w:color w:val="000000"/>
          <w:sz w:val="20"/>
        </w:rPr>
        <w:t>ituační nákres</w:t>
      </w:r>
      <w:r>
        <w:rPr>
          <w:rFonts w:ascii="Arial" w:hAnsi="Arial" w:cs="Arial"/>
          <w:color w:val="000000"/>
          <w:sz w:val="20"/>
        </w:rPr>
        <w:t xml:space="preserve"> místa plnění veřejné zakázky (detašované pracoviště – DSA)</w:t>
      </w:r>
      <w:r w:rsidRPr="00EB4418">
        <w:rPr>
          <w:rFonts w:ascii="Arial" w:hAnsi="Arial" w:cs="Arial"/>
          <w:color w:val="000000"/>
          <w:sz w:val="20"/>
        </w:rPr>
        <w:t xml:space="preserve"> (bez zakreslení LAN a elektrické sítě) bude vydán zájemcům na vyžádání, postupem dle § 96 odst. 2 zákona č. 134/2016 Sb., o zadávání veřejných zakázek).</w:t>
      </w:r>
      <w:r>
        <w:rPr>
          <w:rFonts w:ascii="Arial" w:hAnsi="Arial" w:cs="Arial"/>
          <w:color w:val="000000"/>
          <w:sz w:val="20"/>
        </w:rPr>
        <w:t xml:space="preserve"> </w:t>
      </w:r>
      <w:r w:rsidRPr="00EB4418">
        <w:rPr>
          <w:rFonts w:ascii="Arial" w:hAnsi="Arial" w:cs="Arial"/>
          <w:i/>
          <w:color w:val="000000"/>
          <w:sz w:val="20"/>
        </w:rPr>
        <w:t xml:space="preserve">Zadavatel odešle bezplatně detailnější popis  elektronicky (datovou zprávou anebo emailem) nejpozději do 3 pracovních dnů od doručení žádosti zájemce o její poskytnutí. </w:t>
      </w:r>
    </w:p>
    <w:p w:rsidR="00CA4AAA" w:rsidRPr="00757CD5" w:rsidRDefault="00CA4AAA" w:rsidP="00EB4418">
      <w:pPr>
        <w:pStyle w:val="Odstavecseseznamem"/>
        <w:spacing w:after="0" w:line="240" w:lineRule="auto"/>
        <w:ind w:left="0"/>
        <w:jc w:val="both"/>
        <w:rPr>
          <w:rFonts w:ascii="Arial" w:hAnsi="Arial" w:cs="Arial"/>
          <w:sz w:val="20"/>
          <w:szCs w:val="20"/>
        </w:rPr>
      </w:pPr>
    </w:p>
    <w:p w:rsidR="00CA4AAA" w:rsidRPr="00757CD5" w:rsidRDefault="00CA4AAA" w:rsidP="00EB4418">
      <w:pPr>
        <w:pStyle w:val="Odstavecseseznamem"/>
        <w:spacing w:after="0" w:line="240" w:lineRule="auto"/>
        <w:ind w:left="0"/>
        <w:jc w:val="both"/>
        <w:rPr>
          <w:rFonts w:ascii="Arial" w:hAnsi="Arial" w:cs="Arial"/>
          <w:sz w:val="20"/>
          <w:szCs w:val="20"/>
        </w:rPr>
      </w:pPr>
      <w:r w:rsidRPr="00757CD5">
        <w:rPr>
          <w:rFonts w:ascii="Arial" w:hAnsi="Arial" w:cs="Arial"/>
          <w:sz w:val="20"/>
          <w:szCs w:val="20"/>
        </w:rPr>
        <w:t xml:space="preserve">Prohlídka místa plnění veřejné zakázky </w:t>
      </w:r>
      <w:r>
        <w:rPr>
          <w:rFonts w:ascii="Arial" w:hAnsi="Arial" w:cs="Arial"/>
          <w:sz w:val="20"/>
          <w:szCs w:val="20"/>
        </w:rPr>
        <w:t>dle ustanovení § 97 ZZVZ se uskuteční dle informací uvedených v bodě 17 zadávací dokumentace.</w:t>
      </w:r>
    </w:p>
    <w:p w:rsidR="00CA4AAA" w:rsidRPr="00757CD5" w:rsidRDefault="00CA4AAA" w:rsidP="00EB4418">
      <w:pPr>
        <w:pStyle w:val="Odstavecseseznamem"/>
        <w:spacing w:after="0" w:line="240" w:lineRule="auto"/>
        <w:ind w:left="0"/>
        <w:jc w:val="both"/>
        <w:rPr>
          <w:rFonts w:ascii="Arial" w:hAnsi="Arial" w:cs="Arial"/>
          <w:sz w:val="20"/>
          <w:szCs w:val="20"/>
        </w:rPr>
      </w:pPr>
    </w:p>
    <w:p w:rsidR="00CA4AAA" w:rsidRDefault="00CA4AAA" w:rsidP="00A53588">
      <w:pPr>
        <w:pStyle w:val="Odstavecseseznamem"/>
        <w:spacing w:after="120" w:line="240" w:lineRule="auto"/>
        <w:ind w:left="0"/>
        <w:jc w:val="both"/>
        <w:rPr>
          <w:rFonts w:ascii="Arial" w:hAnsi="Arial" w:cs="Arial"/>
          <w:sz w:val="20"/>
          <w:szCs w:val="20"/>
        </w:rPr>
      </w:pPr>
    </w:p>
    <w:p w:rsidR="00CA4AAA" w:rsidRPr="00A53588" w:rsidRDefault="00CA4AAA" w:rsidP="001C27FC">
      <w:pPr>
        <w:pStyle w:val="Odstavecseseznamem"/>
        <w:spacing w:after="120" w:line="240" w:lineRule="auto"/>
        <w:ind w:left="0"/>
        <w:jc w:val="both"/>
        <w:rPr>
          <w:rFonts w:ascii="Arial" w:hAnsi="Arial" w:cs="Arial"/>
          <w:b/>
          <w:sz w:val="20"/>
          <w:szCs w:val="20"/>
        </w:rPr>
      </w:pPr>
      <w:r>
        <w:rPr>
          <w:rFonts w:ascii="Arial" w:hAnsi="Arial" w:cs="Arial"/>
          <w:b/>
          <w:sz w:val="20"/>
          <w:szCs w:val="20"/>
        </w:rPr>
        <w:t>Požadované č</w:t>
      </w:r>
      <w:r w:rsidRPr="00A53588">
        <w:rPr>
          <w:rFonts w:ascii="Arial" w:hAnsi="Arial" w:cs="Arial"/>
          <w:b/>
          <w:sz w:val="20"/>
          <w:szCs w:val="20"/>
        </w:rPr>
        <w:t>innosti VOS</w:t>
      </w:r>
      <w:r>
        <w:rPr>
          <w:rFonts w:ascii="Arial" w:hAnsi="Arial" w:cs="Arial"/>
          <w:b/>
          <w:sz w:val="20"/>
          <w:szCs w:val="20"/>
        </w:rPr>
        <w:t>, přehled pracovišť</w:t>
      </w:r>
      <w:r w:rsidRPr="00A53588">
        <w:rPr>
          <w:rFonts w:ascii="Arial" w:hAnsi="Arial" w:cs="Arial"/>
          <w:b/>
          <w:sz w:val="20"/>
          <w:szCs w:val="20"/>
        </w:rPr>
        <w:t>:</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a) Řidičské průkazy – 2 přepážky</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b) Registr vozidel – 4 přepážky</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c) Dovoz, přestavba a technické změny, registr vozidel – 2 přepážky</w:t>
      </w:r>
    </w:p>
    <w:p w:rsidR="00CA4AAA" w:rsidRDefault="00CA4AAA" w:rsidP="00EB4418">
      <w:pPr>
        <w:pStyle w:val="Odstavecseseznamem"/>
        <w:spacing w:after="120" w:line="240" w:lineRule="auto"/>
        <w:ind w:left="0"/>
        <w:jc w:val="both"/>
        <w:rPr>
          <w:rFonts w:ascii="Arial" w:hAnsi="Arial" w:cs="Arial"/>
          <w:sz w:val="20"/>
          <w:szCs w:val="20"/>
        </w:rPr>
      </w:pPr>
      <w:r>
        <w:rPr>
          <w:rFonts w:ascii="Arial" w:hAnsi="Arial" w:cs="Arial"/>
          <w:sz w:val="20"/>
          <w:szCs w:val="20"/>
        </w:rPr>
        <w:t>Registr vozidel je zajišťován pracovišti b) i c).</w:t>
      </w:r>
    </w:p>
    <w:p w:rsidR="00CA4AAA" w:rsidRDefault="00CA4AAA" w:rsidP="00EB4418">
      <w:pPr>
        <w:pStyle w:val="Odstavecseseznamem"/>
        <w:spacing w:after="120" w:line="240" w:lineRule="auto"/>
        <w:ind w:left="0"/>
        <w:jc w:val="both"/>
        <w:rPr>
          <w:rFonts w:ascii="Arial" w:hAnsi="Arial" w:cs="Arial"/>
          <w:sz w:val="20"/>
          <w:szCs w:val="20"/>
        </w:rPr>
      </w:pPr>
    </w:p>
    <w:p w:rsidR="00CA4AAA" w:rsidRDefault="00CA4AAA" w:rsidP="00EB4418">
      <w:pPr>
        <w:pStyle w:val="Odstavecseseznamem"/>
        <w:spacing w:after="120" w:line="240" w:lineRule="auto"/>
        <w:ind w:left="0"/>
        <w:jc w:val="both"/>
        <w:rPr>
          <w:rFonts w:ascii="Arial" w:hAnsi="Arial" w:cs="Arial"/>
          <w:sz w:val="20"/>
          <w:szCs w:val="20"/>
        </w:rPr>
      </w:pPr>
      <w:r>
        <w:rPr>
          <w:rFonts w:ascii="Arial" w:hAnsi="Arial" w:cs="Arial"/>
          <w:sz w:val="20"/>
          <w:szCs w:val="20"/>
        </w:rPr>
        <w:t>Vyvolávací systém je tedy požadován pro 8 přepážek.</w:t>
      </w:r>
    </w:p>
    <w:p w:rsidR="00CA4AAA" w:rsidRDefault="00CA4AAA" w:rsidP="00EB4418">
      <w:pPr>
        <w:pStyle w:val="Odstavecseseznamem"/>
        <w:spacing w:after="120" w:line="240" w:lineRule="auto"/>
        <w:ind w:left="0"/>
        <w:jc w:val="both"/>
        <w:rPr>
          <w:rFonts w:ascii="Arial" w:hAnsi="Arial" w:cs="Arial"/>
          <w:sz w:val="20"/>
          <w:szCs w:val="20"/>
        </w:rPr>
      </w:pPr>
      <w:r>
        <w:rPr>
          <w:rFonts w:ascii="Arial" w:hAnsi="Arial" w:cs="Arial"/>
          <w:sz w:val="20"/>
          <w:szCs w:val="20"/>
        </w:rPr>
        <w:t>Všechna pracoviště jsou již vybavena PC s OS MS Windows 7 Professional CZ nebo MS Windows 10 Pro CZ. (PC+OS jednotlivých přepážek nejsou součástí dodávky, účastník ve své nabídce stanoví minimální HW konfiguraci PC i minimálně požadovaný operační systém nutný pro provoz svého systému).</w:t>
      </w:r>
    </w:p>
    <w:p w:rsidR="00CA4AAA" w:rsidRDefault="00CA4AAA" w:rsidP="00EB4418">
      <w:pPr>
        <w:pStyle w:val="Odstavecseseznamem"/>
        <w:spacing w:after="120" w:line="240" w:lineRule="auto"/>
        <w:ind w:left="0"/>
        <w:jc w:val="both"/>
        <w:rPr>
          <w:rFonts w:ascii="Arial" w:hAnsi="Arial" w:cs="Arial"/>
          <w:sz w:val="20"/>
          <w:szCs w:val="20"/>
        </w:rPr>
      </w:pPr>
    </w:p>
    <w:p w:rsidR="00CA4AAA" w:rsidRPr="00C2202B" w:rsidRDefault="00CA4AAA" w:rsidP="001C27FC">
      <w:pPr>
        <w:pStyle w:val="Odstavecseseznamem"/>
        <w:spacing w:after="120" w:line="240" w:lineRule="auto"/>
        <w:ind w:left="0"/>
        <w:jc w:val="both"/>
        <w:rPr>
          <w:rFonts w:ascii="Arial" w:hAnsi="Arial" w:cs="Arial"/>
          <w:sz w:val="20"/>
          <w:szCs w:val="20"/>
        </w:rPr>
      </w:pPr>
    </w:p>
    <w:p w:rsidR="00CA4AAA" w:rsidRPr="00C2202B" w:rsidRDefault="00CA4AAA" w:rsidP="00C2202B">
      <w:pPr>
        <w:tabs>
          <w:tab w:val="left" w:pos="1580"/>
          <w:tab w:val="left" w:pos="8100"/>
          <w:tab w:val="left" w:pos="9000"/>
        </w:tabs>
        <w:spacing w:after="80"/>
        <w:ind w:right="74"/>
        <w:rPr>
          <w:rFonts w:ascii="Arial" w:hAnsi="Arial" w:cs="Arial"/>
          <w:b/>
          <w:szCs w:val="22"/>
        </w:rPr>
      </w:pPr>
      <w:r w:rsidRPr="00C2202B">
        <w:rPr>
          <w:rFonts w:ascii="Arial" w:hAnsi="Arial" w:cs="Arial"/>
          <w:b/>
          <w:szCs w:val="22"/>
        </w:rPr>
        <w:t>Minimální požadavky na technické parametry a funkci vyvolávacího systému.</w:t>
      </w:r>
    </w:p>
    <w:p w:rsidR="00CA4AAA" w:rsidRPr="00C2202B" w:rsidRDefault="00CA4AAA" w:rsidP="00C2202B">
      <w:pPr>
        <w:tabs>
          <w:tab w:val="left" w:pos="1580"/>
          <w:tab w:val="left" w:pos="8100"/>
          <w:tab w:val="left" w:pos="9000"/>
        </w:tabs>
        <w:spacing w:after="60"/>
        <w:ind w:right="74"/>
        <w:rPr>
          <w:rFonts w:ascii="Arial" w:hAnsi="Arial" w:cs="Arial"/>
          <w:sz w:val="20"/>
        </w:rPr>
      </w:pPr>
      <w:r w:rsidRPr="00C2202B">
        <w:rPr>
          <w:rFonts w:ascii="Arial" w:hAnsi="Arial" w:cs="Arial"/>
          <w:sz w:val="20"/>
        </w:rPr>
        <w:t>Sestava vyvolávacího systému musí obsahovat následující komponenty s požadovanými parametry:</w:t>
      </w:r>
    </w:p>
    <w:p w:rsidR="00CA4AAA" w:rsidRPr="00C2202B" w:rsidRDefault="00CA4AAA" w:rsidP="00C2202B">
      <w:pPr>
        <w:tabs>
          <w:tab w:val="left" w:pos="1580"/>
          <w:tab w:val="left" w:pos="8100"/>
          <w:tab w:val="left" w:pos="9000"/>
        </w:tabs>
        <w:ind w:right="72"/>
        <w:rPr>
          <w:rFonts w:ascii="Arial" w:hAnsi="Arial" w:cs="Arial"/>
          <w:b/>
          <w:sz w:val="20"/>
        </w:rPr>
      </w:pPr>
      <w:r w:rsidRPr="00C2202B">
        <w:rPr>
          <w:rFonts w:ascii="Arial" w:hAnsi="Arial" w:cs="Arial"/>
          <w:b/>
          <w:sz w:val="20"/>
        </w:rPr>
        <w:t>1. Přepážkový displej</w:t>
      </w:r>
    </w:p>
    <w:p w:rsidR="00CA4AAA" w:rsidRDefault="00CA4AAA" w:rsidP="00C2202B">
      <w:pPr>
        <w:pStyle w:val="Bezmezer"/>
        <w:rPr>
          <w:rFonts w:ascii="Arial" w:hAnsi="Arial" w:cs="Arial"/>
          <w:sz w:val="20"/>
          <w:szCs w:val="20"/>
        </w:rPr>
      </w:pPr>
      <w:r>
        <w:rPr>
          <w:rFonts w:ascii="Arial" w:hAnsi="Arial" w:cs="Arial"/>
          <w:sz w:val="20"/>
          <w:szCs w:val="20"/>
        </w:rPr>
        <w:t>- Počet přepážkových displejů musí odpovídat počtu přepážek s tím, že u každé přepážky bude zobrazena aktuální informace (číslo přepážky a číslo klienta). Pro jednotlivá pracoviště lze dodat jeden displej, který bude zobrazovat aktuální informace v rozsahu číslo přepážky a číslo klienta pro jednotlivé přepážky na daném pracovišti.</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Osazení zobrazovacími prvky SMD LED s konvexním reflektorem pro zajištění vysoce kontrastního zobrazování a maximálního pozorovacího úhlu.</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Čelní strana displeje v matném provedení s antireflexní úpravou.</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Minimální výška zobrazovaných číslic 57mm.</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Přímý ethernetový vstup.</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lastRenderedPageBreak/>
        <w:t>- Napájení displeje PoE (Power over Ethernet) dle standardu IEEE802.3af. Displeje musí být možné napájet z běžného switche s PoE výstupy.</w:t>
      </w:r>
    </w:p>
    <w:p w:rsidR="00CA4AAA" w:rsidRDefault="00CA4AAA" w:rsidP="00C2202B">
      <w:pPr>
        <w:tabs>
          <w:tab w:val="left" w:pos="1580"/>
          <w:tab w:val="left" w:pos="8100"/>
          <w:tab w:val="left" w:pos="9000"/>
        </w:tabs>
        <w:ind w:right="72"/>
        <w:rPr>
          <w:rFonts w:ascii="Arial" w:hAnsi="Arial" w:cs="Arial"/>
          <w:sz w:val="20"/>
        </w:rPr>
      </w:pPr>
      <w:r>
        <w:rPr>
          <w:rFonts w:ascii="Arial" w:hAnsi="Arial" w:cs="Arial"/>
          <w:sz w:val="20"/>
        </w:rPr>
        <w:t>- S</w:t>
      </w:r>
      <w:r w:rsidRPr="00C2202B">
        <w:rPr>
          <w:rFonts w:ascii="Arial" w:hAnsi="Arial" w:cs="Arial"/>
          <w:sz w:val="20"/>
        </w:rPr>
        <w:t>witch s PoE výstupy</w:t>
      </w:r>
      <w:r>
        <w:rPr>
          <w:rFonts w:ascii="Arial" w:hAnsi="Arial" w:cs="Arial"/>
          <w:sz w:val="20"/>
        </w:rPr>
        <w:t xml:space="preserve"> není součástí dodávky, účastník ve své nabídce stanoví minimální požadavky na tento switch (počty napájených portů, napájení atd.)</w:t>
      </w:r>
    </w:p>
    <w:p w:rsidR="00CA4AAA" w:rsidRPr="00C2202B" w:rsidRDefault="00CA4AAA" w:rsidP="00C2202B">
      <w:pPr>
        <w:tabs>
          <w:tab w:val="left" w:pos="1580"/>
          <w:tab w:val="left" w:pos="8100"/>
          <w:tab w:val="left" w:pos="9000"/>
        </w:tabs>
        <w:ind w:right="72"/>
        <w:rPr>
          <w:rFonts w:ascii="Arial" w:hAnsi="Arial" w:cs="Arial"/>
          <w:sz w:val="20"/>
        </w:rPr>
      </w:pPr>
    </w:p>
    <w:p w:rsidR="00CA4AAA" w:rsidRPr="00C2202B" w:rsidRDefault="00CA4AAA" w:rsidP="00C2202B">
      <w:pPr>
        <w:pStyle w:val="Bezmezer"/>
        <w:rPr>
          <w:rFonts w:ascii="Arial" w:hAnsi="Arial" w:cs="Arial"/>
          <w:b/>
          <w:sz w:val="20"/>
          <w:szCs w:val="20"/>
        </w:rPr>
      </w:pPr>
      <w:r w:rsidRPr="00C2202B">
        <w:rPr>
          <w:rFonts w:ascii="Arial" w:hAnsi="Arial" w:cs="Arial"/>
          <w:b/>
          <w:sz w:val="20"/>
          <w:szCs w:val="20"/>
        </w:rPr>
        <w:t>2. Hlavní displej - LCD panel</w:t>
      </w:r>
      <w:r>
        <w:rPr>
          <w:rFonts w:ascii="Arial" w:hAnsi="Arial" w:cs="Arial"/>
          <w:b/>
          <w:sz w:val="20"/>
          <w:szCs w:val="20"/>
        </w:rPr>
        <w:t xml:space="preserve"> – 2 kusy</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-Minimální úhlopříčka obrazovky 4</w:t>
      </w:r>
      <w:r>
        <w:rPr>
          <w:rFonts w:ascii="Arial" w:hAnsi="Arial" w:cs="Arial"/>
          <w:sz w:val="20"/>
          <w:szCs w:val="20"/>
        </w:rPr>
        <w:t>2</w:t>
      </w:r>
      <w:r w:rsidRPr="00C2202B">
        <w:rPr>
          <w:rFonts w:ascii="Arial" w:hAnsi="Arial" w:cs="Arial"/>
          <w:sz w:val="20"/>
          <w:szCs w:val="20"/>
        </w:rPr>
        <w:t>“.</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Multimediální LCD panel bez TV vstupu.</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Určen pro provoz 12/7.</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Podpora zobrazování data a času.</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Podpora textového řádku pro zobrazování aktuálních informací pro klienty.</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xml:space="preserve">- Při vyvolání klienta musí dojít k přerušení vysílání multimediálního obsahu. Zazní gong a číslo volaného klienta zabliká na prvním řádku, případně se na chvíli zobrazí na celou obrazovku.  Původní informace se posune na druhý řádek, atd. </w:t>
      </w:r>
    </w:p>
    <w:p w:rsidR="00CA4AAA" w:rsidRPr="00C2202B" w:rsidRDefault="00CA4AAA" w:rsidP="00C2202B">
      <w:pPr>
        <w:tabs>
          <w:tab w:val="left" w:pos="1580"/>
          <w:tab w:val="left" w:pos="8100"/>
          <w:tab w:val="left" w:pos="9000"/>
        </w:tabs>
        <w:ind w:right="72"/>
        <w:rPr>
          <w:rFonts w:ascii="Arial" w:hAnsi="Arial" w:cs="Arial"/>
          <w:sz w:val="20"/>
        </w:rPr>
      </w:pPr>
    </w:p>
    <w:p w:rsidR="00CA4AAA" w:rsidRPr="00C2202B" w:rsidRDefault="00CA4AAA" w:rsidP="00C2202B">
      <w:pPr>
        <w:tabs>
          <w:tab w:val="left" w:pos="1580"/>
          <w:tab w:val="left" w:pos="8100"/>
          <w:tab w:val="left" w:pos="9000"/>
        </w:tabs>
        <w:ind w:right="72"/>
        <w:rPr>
          <w:rFonts w:ascii="Arial" w:hAnsi="Arial" w:cs="Arial"/>
          <w:b/>
          <w:sz w:val="20"/>
        </w:rPr>
      </w:pPr>
      <w:r w:rsidRPr="00C2202B">
        <w:rPr>
          <w:rFonts w:ascii="Arial" w:hAnsi="Arial" w:cs="Arial"/>
          <w:b/>
          <w:sz w:val="20"/>
        </w:rPr>
        <w:t xml:space="preserve">3. Tiskárna </w:t>
      </w:r>
      <w:r>
        <w:rPr>
          <w:rFonts w:ascii="Arial" w:hAnsi="Arial" w:cs="Arial"/>
          <w:b/>
          <w:sz w:val="20"/>
        </w:rPr>
        <w:t xml:space="preserve">pro výdej lístků </w:t>
      </w:r>
      <w:r w:rsidRPr="00C2202B">
        <w:rPr>
          <w:rFonts w:ascii="Arial" w:hAnsi="Arial" w:cs="Arial"/>
          <w:b/>
          <w:sz w:val="20"/>
        </w:rPr>
        <w:t>s dotykovou obrazovkou</w:t>
      </w:r>
      <w:r>
        <w:rPr>
          <w:rFonts w:ascii="Arial" w:hAnsi="Arial" w:cs="Arial"/>
          <w:b/>
          <w:sz w:val="20"/>
        </w:rPr>
        <w:t xml:space="preserve"> – 1 kus</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Úhlopříčka obrazovky minimálně 15“.</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Kompaktní, uzamykatelné provedení.</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Přímý ethernetový vstup.</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xml:space="preserve">- Vzhled obrazovky a popisy tlačítek nastavitelný dle požadavku uživatele. Podkladem </w:t>
      </w:r>
      <w:r>
        <w:rPr>
          <w:rFonts w:ascii="Arial" w:hAnsi="Arial" w:cs="Arial"/>
          <w:sz w:val="20"/>
          <w:szCs w:val="20"/>
        </w:rPr>
        <w:t>budou</w:t>
      </w:r>
      <w:r w:rsidRPr="00C2202B">
        <w:rPr>
          <w:rFonts w:ascii="Arial" w:hAnsi="Arial" w:cs="Arial"/>
          <w:sz w:val="20"/>
          <w:szCs w:val="20"/>
        </w:rPr>
        <w:t xml:space="preserve"> bitmapy (BMP, GIF, JPEG) dodané uživatelem.</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Podpora  víceúrovňových obrazovek.</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Podpora internetového objednávání.</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Tiskárna musí být vybavena ořezem lístků.</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Možnost nastavit různé rozsahy pořadových čísel jednotlivým činnostem.</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Při zablokování otvoru pro výdej lístku, např. cizím předmětem, musí být tisk a výdej lístku přerušen. Po odstranění překážky musí tiskárna pokračovat v tisku bez nutnosti restartu.</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Možnost doplňovat na lístek vlastní text a grafiku (logo města). Délka lístku se musí automaticky přizpůsobit délce vloženého textu.</w:t>
      </w:r>
    </w:p>
    <w:p w:rsidR="00CA4AAA" w:rsidRPr="00C2202B" w:rsidRDefault="00CA4AAA" w:rsidP="00C2202B">
      <w:pPr>
        <w:pStyle w:val="Bezmezer"/>
        <w:rPr>
          <w:rFonts w:ascii="Arial" w:hAnsi="Arial" w:cs="Arial"/>
          <w:sz w:val="20"/>
          <w:szCs w:val="20"/>
        </w:rPr>
      </w:pPr>
    </w:p>
    <w:p w:rsidR="00CA4AAA" w:rsidRPr="00FE3A3D" w:rsidRDefault="00CA4AAA" w:rsidP="00C2202B">
      <w:pPr>
        <w:tabs>
          <w:tab w:val="left" w:pos="1580"/>
          <w:tab w:val="left" w:pos="8100"/>
          <w:tab w:val="left" w:pos="9000"/>
        </w:tabs>
        <w:ind w:right="72"/>
        <w:rPr>
          <w:rFonts w:ascii="Arial" w:hAnsi="Arial" w:cs="Arial"/>
          <w:b/>
          <w:sz w:val="20"/>
        </w:rPr>
      </w:pPr>
      <w:r>
        <w:rPr>
          <w:rFonts w:ascii="Arial" w:hAnsi="Arial" w:cs="Arial"/>
          <w:b/>
          <w:sz w:val="20"/>
        </w:rPr>
        <w:t>4</w:t>
      </w:r>
      <w:r w:rsidRPr="00FE3A3D">
        <w:rPr>
          <w:rFonts w:ascii="Arial" w:hAnsi="Arial" w:cs="Arial"/>
          <w:b/>
          <w:sz w:val="20"/>
        </w:rPr>
        <w:t>. Software</w:t>
      </w:r>
    </w:p>
    <w:p w:rsidR="00CA4AAA" w:rsidRDefault="00CA4AAA" w:rsidP="00C2202B">
      <w:pPr>
        <w:pStyle w:val="Bezmezer"/>
        <w:rPr>
          <w:rFonts w:ascii="Arial" w:hAnsi="Arial" w:cs="Arial"/>
          <w:sz w:val="20"/>
          <w:szCs w:val="20"/>
        </w:rPr>
      </w:pPr>
      <w:r>
        <w:rPr>
          <w:rFonts w:ascii="Arial" w:hAnsi="Arial" w:cs="Arial"/>
          <w:sz w:val="20"/>
          <w:szCs w:val="20"/>
        </w:rPr>
        <w:t>- Počty jednotlivých nutných licencí musí odpovídat počtu přepážek.</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Software pro prostředí Windows.</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xml:space="preserve">- Instalace jádra systému je požadována na centrální počítač v režimu služby. </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Obslužné programy na pracovištích jsou požadovány pro terminálový provoz.</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Součástí dodávky je požadován dohledový modul pro sledování provozu na pracovištích vedoucími pracovníky, monitoring stavu systému a statistické zpracování dat.</w:t>
      </w:r>
    </w:p>
    <w:p w:rsidR="00CA4AAA" w:rsidRDefault="00CA4AAA" w:rsidP="00C2202B">
      <w:pPr>
        <w:pStyle w:val="Bezmezer"/>
        <w:rPr>
          <w:rFonts w:ascii="Arial" w:hAnsi="Arial" w:cs="Arial"/>
          <w:sz w:val="20"/>
          <w:szCs w:val="20"/>
        </w:rPr>
      </w:pPr>
      <w:r>
        <w:rPr>
          <w:rFonts w:ascii="Arial" w:hAnsi="Arial" w:cs="Arial"/>
          <w:sz w:val="20"/>
          <w:szCs w:val="20"/>
        </w:rPr>
        <w:t>- Software musí umožnit ze strany obsluhy zastavení výdeje lístků v jednotlivých agendách.</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Přístupová práva do systému chráněna heslem v několika úrovních.</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Požadováno je elektronické hlídání počtu vydaných lístků pro včasné varování o nutnosti výměny kotoučů papíru v tiskárnách.</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Požadováno propojení s používaným systémem internetového objednávání.</w:t>
      </w:r>
    </w:p>
    <w:p w:rsidR="00CA4AAA" w:rsidRDefault="00CA4AAA" w:rsidP="0059320B">
      <w:pPr>
        <w:pStyle w:val="Odstavecseseznamem"/>
        <w:spacing w:after="120" w:line="240" w:lineRule="auto"/>
        <w:ind w:left="0"/>
        <w:jc w:val="both"/>
        <w:rPr>
          <w:rFonts w:ascii="Arial" w:hAnsi="Arial" w:cs="Arial"/>
          <w:sz w:val="20"/>
          <w:szCs w:val="20"/>
        </w:rPr>
      </w:pPr>
      <w:r>
        <w:rPr>
          <w:rFonts w:ascii="Arial" w:hAnsi="Arial" w:cs="Arial"/>
          <w:sz w:val="20"/>
          <w:szCs w:val="20"/>
        </w:rPr>
        <w:t>- Centrální počítač (počítač + operační systém) není součástí dodávky, účastník ve své nabídce stanoví minimální HW konfiguraci centrálního počítače i minimálně požadovaný operační systém nutný pro provoz svého systému.</w:t>
      </w:r>
    </w:p>
    <w:p w:rsidR="00CA4AAA" w:rsidRPr="0059320B" w:rsidRDefault="00CA4AAA" w:rsidP="00C2202B">
      <w:pPr>
        <w:tabs>
          <w:tab w:val="left" w:pos="1580"/>
          <w:tab w:val="left" w:pos="8100"/>
          <w:tab w:val="left" w:pos="9000"/>
        </w:tabs>
        <w:ind w:right="72"/>
        <w:rPr>
          <w:rFonts w:ascii="Arial" w:hAnsi="Arial" w:cs="Arial"/>
          <w:sz w:val="20"/>
          <w:u w:val="single"/>
        </w:rPr>
      </w:pPr>
      <w:r w:rsidRPr="0059320B">
        <w:rPr>
          <w:rFonts w:ascii="Arial" w:hAnsi="Arial" w:cs="Arial"/>
          <w:sz w:val="20"/>
          <w:u w:val="single"/>
        </w:rPr>
        <w:t>Obslužné programy na pracovištích musí minimálně umožňovat:</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Vyvolání klienta.</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Opakované vyvolání klienta.</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Možnost povolit/zakázat funkci pro vyvolání libovolného klienta z fronty nezávisle pro každé pracoviště.</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Přeposlání klienta na jiné pracoviště a to s možností priority, na konec fronty, nebo tak, že se vřadí do fronty podle času, kdy mu bylo na tiskárně vydáno jeho pořadové číslo.</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Možnost vřazení klienta do fronty na libovolném pracovišti.</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Možnost vyvolat i pořadové číslo, které není ve frontě.</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Upozornění na příchod prvního klienta.</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Funkce alarmu, volání vedoucího, indikace chybějícího papíru v tiskárně.</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Sledování počtu klientů ve frontě, celkově i s členěním po činnostech.</w:t>
      </w:r>
    </w:p>
    <w:p w:rsidR="00CA4AAA" w:rsidRPr="00C2202B" w:rsidRDefault="00CA4AAA" w:rsidP="00C2202B">
      <w:pPr>
        <w:pStyle w:val="Bezmezer"/>
        <w:rPr>
          <w:rFonts w:ascii="Arial" w:hAnsi="Arial" w:cs="Arial"/>
          <w:sz w:val="20"/>
          <w:szCs w:val="20"/>
        </w:rPr>
      </w:pPr>
      <w:r w:rsidRPr="00C2202B">
        <w:rPr>
          <w:rFonts w:ascii="Arial" w:hAnsi="Arial" w:cs="Arial"/>
          <w:sz w:val="20"/>
          <w:szCs w:val="20"/>
        </w:rPr>
        <w:t>- Možnost nastavit pravidla zastupitelnosti. V případě nepřítomnosti, přerušení práce nebo přetížení na pracovišti vyvolávací systém přesměruje klienty na jiná pracoviště dle zadaných kriterií.</w:t>
      </w:r>
    </w:p>
    <w:p w:rsidR="00CA4AAA" w:rsidRDefault="00CA4AAA" w:rsidP="00C2202B">
      <w:pPr>
        <w:rPr>
          <w:rFonts w:ascii="Arial" w:hAnsi="Arial" w:cs="Arial"/>
          <w:sz w:val="20"/>
        </w:rPr>
      </w:pPr>
    </w:p>
    <w:p w:rsidR="00CA4AAA" w:rsidRPr="00C2202B" w:rsidRDefault="00CA4AAA" w:rsidP="00C2202B">
      <w:pPr>
        <w:rPr>
          <w:rFonts w:ascii="Arial" w:hAnsi="Arial" w:cs="Arial"/>
          <w:sz w:val="20"/>
        </w:rPr>
      </w:pPr>
      <w:r>
        <w:rPr>
          <w:rFonts w:ascii="Arial" w:hAnsi="Arial" w:cs="Arial"/>
          <w:sz w:val="20"/>
        </w:rPr>
        <w:lastRenderedPageBreak/>
        <w:t xml:space="preserve">Zadavatel upozorňuje účastníky, že výše uvedené zadávací podmínky jsou pouze shrnutím očekávané konečné funkčnosti VOS, ale neobsahují další technologické prvky, které ovšem </w:t>
      </w:r>
      <w:r w:rsidRPr="007D0781">
        <w:rPr>
          <w:rFonts w:ascii="Arial" w:hAnsi="Arial" w:cs="Arial"/>
          <w:b/>
          <w:sz w:val="20"/>
        </w:rPr>
        <w:t>musí být</w:t>
      </w:r>
      <w:r>
        <w:rPr>
          <w:rFonts w:ascii="Arial" w:hAnsi="Arial" w:cs="Arial"/>
          <w:sz w:val="20"/>
        </w:rPr>
        <w:t xml:space="preserve"> součástí implementace celého systému VOS (např. řídící počítače + SW pro hlavní displeje, různé stojany a držáky displejů, vybudování a zprovoznění nutné infrastruktury (el. napájení, LAN) atd.)</w:t>
      </w:r>
    </w:p>
    <w:p w:rsidR="00CA4AAA" w:rsidRDefault="00CA4AAA" w:rsidP="0059320B">
      <w:pPr>
        <w:pStyle w:val="Odstavecseseznamem"/>
        <w:spacing w:after="120" w:line="240" w:lineRule="auto"/>
        <w:ind w:left="0"/>
        <w:jc w:val="both"/>
        <w:rPr>
          <w:rFonts w:ascii="Arial" w:hAnsi="Arial" w:cs="Arial"/>
          <w:sz w:val="20"/>
          <w:szCs w:val="20"/>
        </w:rPr>
      </w:pPr>
      <w:r>
        <w:rPr>
          <w:rFonts w:ascii="Arial" w:hAnsi="Arial" w:cs="Arial"/>
          <w:sz w:val="20"/>
          <w:szCs w:val="20"/>
        </w:rPr>
        <w:t xml:space="preserve">PC jednotlivých přepážek (počítač + operační systém) </w:t>
      </w:r>
      <w:r w:rsidRPr="00916428">
        <w:rPr>
          <w:rFonts w:ascii="Arial" w:hAnsi="Arial" w:cs="Arial"/>
          <w:b/>
          <w:sz w:val="20"/>
          <w:szCs w:val="20"/>
        </w:rPr>
        <w:t>nejsou</w:t>
      </w:r>
      <w:r>
        <w:rPr>
          <w:rFonts w:ascii="Arial" w:hAnsi="Arial" w:cs="Arial"/>
          <w:sz w:val="20"/>
          <w:szCs w:val="20"/>
        </w:rPr>
        <w:t xml:space="preserve"> součástí dodávky.</w:t>
      </w:r>
    </w:p>
    <w:p w:rsidR="00CA4AAA" w:rsidRDefault="00CA4AAA" w:rsidP="0059320B">
      <w:pPr>
        <w:pStyle w:val="Odstavecseseznamem"/>
        <w:spacing w:after="120" w:line="240" w:lineRule="auto"/>
        <w:ind w:left="0"/>
        <w:jc w:val="both"/>
        <w:rPr>
          <w:rFonts w:ascii="Arial" w:hAnsi="Arial" w:cs="Arial"/>
          <w:sz w:val="20"/>
          <w:szCs w:val="20"/>
        </w:rPr>
      </w:pPr>
      <w:r>
        <w:rPr>
          <w:rFonts w:ascii="Arial" w:hAnsi="Arial" w:cs="Arial"/>
          <w:sz w:val="20"/>
          <w:szCs w:val="20"/>
        </w:rPr>
        <w:t xml:space="preserve">Centrální počítač (počítač + operační systém) </w:t>
      </w:r>
      <w:r w:rsidRPr="00FE0290">
        <w:rPr>
          <w:rFonts w:ascii="Arial" w:hAnsi="Arial" w:cs="Arial"/>
          <w:b/>
          <w:sz w:val="20"/>
          <w:szCs w:val="20"/>
        </w:rPr>
        <w:t>není</w:t>
      </w:r>
      <w:r>
        <w:rPr>
          <w:rFonts w:ascii="Arial" w:hAnsi="Arial" w:cs="Arial"/>
          <w:sz w:val="20"/>
          <w:szCs w:val="20"/>
        </w:rPr>
        <w:t xml:space="preserve"> součástí dodávky.</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xml:space="preserve">Případně nutný </w:t>
      </w:r>
      <w:r w:rsidRPr="00C2202B">
        <w:rPr>
          <w:rFonts w:ascii="Arial" w:hAnsi="Arial" w:cs="Arial"/>
          <w:sz w:val="20"/>
          <w:szCs w:val="20"/>
        </w:rPr>
        <w:t>switch s PoE výstupy</w:t>
      </w:r>
      <w:r>
        <w:rPr>
          <w:rFonts w:ascii="Arial" w:hAnsi="Arial" w:cs="Arial"/>
          <w:sz w:val="20"/>
          <w:szCs w:val="20"/>
        </w:rPr>
        <w:t xml:space="preserve"> </w:t>
      </w:r>
      <w:r w:rsidRPr="00FE0290">
        <w:rPr>
          <w:rFonts w:ascii="Arial" w:hAnsi="Arial" w:cs="Arial"/>
          <w:b/>
          <w:sz w:val="20"/>
          <w:szCs w:val="20"/>
        </w:rPr>
        <w:t>není</w:t>
      </w:r>
      <w:r>
        <w:rPr>
          <w:rFonts w:ascii="Arial" w:hAnsi="Arial" w:cs="Arial"/>
          <w:sz w:val="20"/>
          <w:szCs w:val="20"/>
        </w:rPr>
        <w:t xml:space="preserve"> součástí dodávky.</w:t>
      </w:r>
    </w:p>
    <w:p w:rsidR="00CA4AAA" w:rsidRDefault="00CA4AAA" w:rsidP="001C27FC">
      <w:pPr>
        <w:pStyle w:val="Odstavecseseznamem"/>
        <w:spacing w:after="120" w:line="240" w:lineRule="auto"/>
        <w:ind w:left="0"/>
        <w:jc w:val="both"/>
        <w:rPr>
          <w:rFonts w:ascii="Arial" w:hAnsi="Arial" w:cs="Arial"/>
          <w:sz w:val="20"/>
          <w:szCs w:val="20"/>
        </w:rPr>
      </w:pPr>
    </w:p>
    <w:p w:rsidR="00CA4AAA" w:rsidRDefault="00CA4AAA" w:rsidP="001C27FC">
      <w:pPr>
        <w:pStyle w:val="Odstavecseseznamem"/>
        <w:spacing w:after="120" w:line="240" w:lineRule="auto"/>
        <w:ind w:left="0"/>
        <w:jc w:val="both"/>
        <w:rPr>
          <w:rFonts w:ascii="Arial" w:hAnsi="Arial" w:cs="Arial"/>
          <w:sz w:val="20"/>
          <w:szCs w:val="20"/>
        </w:rPr>
      </w:pPr>
    </w:p>
    <w:p w:rsidR="00CA4AAA" w:rsidRPr="00C2202B" w:rsidRDefault="00CA4AAA" w:rsidP="00916B95">
      <w:pPr>
        <w:tabs>
          <w:tab w:val="left" w:pos="1580"/>
          <w:tab w:val="left" w:pos="8100"/>
          <w:tab w:val="left" w:pos="9000"/>
        </w:tabs>
        <w:spacing w:after="80"/>
        <w:ind w:right="74"/>
        <w:rPr>
          <w:rFonts w:ascii="Arial" w:hAnsi="Arial" w:cs="Arial"/>
          <w:b/>
          <w:szCs w:val="22"/>
        </w:rPr>
      </w:pPr>
      <w:r w:rsidRPr="00C2202B">
        <w:rPr>
          <w:rFonts w:ascii="Arial" w:hAnsi="Arial" w:cs="Arial"/>
          <w:b/>
          <w:szCs w:val="22"/>
        </w:rPr>
        <w:t xml:space="preserve">Minimální požadavky na funkci </w:t>
      </w:r>
      <w:r>
        <w:rPr>
          <w:rFonts w:ascii="Arial" w:hAnsi="Arial" w:cs="Arial"/>
          <w:b/>
          <w:szCs w:val="22"/>
        </w:rPr>
        <w:t xml:space="preserve">objedávacího </w:t>
      </w:r>
      <w:r w:rsidRPr="00C2202B">
        <w:rPr>
          <w:rFonts w:ascii="Arial" w:hAnsi="Arial" w:cs="Arial"/>
          <w:b/>
          <w:szCs w:val="22"/>
        </w:rPr>
        <w:t>systému.</w:t>
      </w:r>
    </w:p>
    <w:p w:rsidR="00CA4AAA" w:rsidRPr="00C2202B" w:rsidRDefault="00CA4AAA" w:rsidP="00916B95">
      <w:pPr>
        <w:tabs>
          <w:tab w:val="left" w:pos="1580"/>
          <w:tab w:val="left" w:pos="8100"/>
          <w:tab w:val="left" w:pos="9000"/>
        </w:tabs>
        <w:spacing w:after="60"/>
        <w:ind w:right="74"/>
        <w:rPr>
          <w:rFonts w:ascii="Arial" w:hAnsi="Arial" w:cs="Arial"/>
          <w:sz w:val="20"/>
        </w:rPr>
      </w:pPr>
      <w:r>
        <w:rPr>
          <w:rFonts w:ascii="Arial" w:hAnsi="Arial" w:cs="Arial"/>
          <w:sz w:val="20"/>
        </w:rPr>
        <w:t xml:space="preserve">Objednávací </w:t>
      </w:r>
      <w:r w:rsidRPr="00C2202B">
        <w:rPr>
          <w:rFonts w:ascii="Arial" w:hAnsi="Arial" w:cs="Arial"/>
          <w:sz w:val="20"/>
        </w:rPr>
        <w:t xml:space="preserve">systém musí </w:t>
      </w:r>
      <w:r>
        <w:rPr>
          <w:rFonts w:ascii="Arial" w:hAnsi="Arial" w:cs="Arial"/>
          <w:sz w:val="20"/>
        </w:rPr>
        <w:t>zajistit následující funkčnost</w:t>
      </w:r>
      <w:r w:rsidRPr="00C2202B">
        <w:rPr>
          <w:rFonts w:ascii="Arial" w:hAnsi="Arial" w:cs="Arial"/>
          <w:sz w:val="20"/>
        </w:rPr>
        <w:t>:</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Propojení vyvolávacího systému a Internetu.</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Zobrazovat aktuální počet čekajících klientů na daných činnostech.</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xml:space="preserve">- Zobrazovat odhad čekací doby pro každou činnost. </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Objednání přes Internet musí umožňovat klientovi objednání se do vyvolávacího systému (rezervační systém) na konkrétní datum a čas.</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Zabezpečení proti fiktivním (neobjednaným) klientům.</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Umožňovat uživatelsky nastavit dobu tolerance po kterou je objednaný klient do vyvolávacího systému přijat.</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Umožnit bezproblémovou integraci do struktury a vzhledu webových stránek zadavatele (</w:t>
      </w:r>
      <w:hyperlink r:id="rId8" w:history="1">
        <w:r w:rsidRPr="00CD1ED6">
          <w:rPr>
            <w:rStyle w:val="Hypertextovodkaz"/>
            <w:rFonts w:ascii="Arial" w:hAnsi="Arial" w:cs="Arial"/>
            <w:sz w:val="20"/>
          </w:rPr>
          <w:t>www.trutnov.cz</w:t>
        </w:r>
      </w:hyperlink>
      <w:r>
        <w:rPr>
          <w:rFonts w:ascii="Arial" w:hAnsi="Arial" w:cs="Arial"/>
          <w:sz w:val="20"/>
          <w:szCs w:val="20"/>
        </w:rPr>
        <w:t>).</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xml:space="preserve"> - Umožnit uživatelsky nastavit časový interval pro objednávání klientů a počet možných klientů v rámci tohoto intervalu a to pro každou činnost vyvolávacího systému zvlášť.</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Uživatelsky nastavit časový horizont, ve kterém vyvolávací systém objednaného klienta přijme.</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Zasílat potvrzovací e-mail či SMS včetně časového horizontu, ve kterém vyvolávací systém daného klienta přijme.</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Veškerá konfigurační data vyvolávacího systému musí být do objednávacího systému přenášena automaticky.</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Musí být zajištěn zabezpečený přístup vybraných pracovníků k nejběžnějším statistikám a událostem vyvolávacího systému odkudkoliv z Internetu.</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 Při objednávání bude klient postupně zadávat:</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ab/>
        <w:t>a) Jméno + Příjmení</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ab/>
        <w:t>b) Telefonní číslo</w:t>
      </w:r>
    </w:p>
    <w:p w:rsidR="00CA4AAA" w:rsidRDefault="00CA4AAA" w:rsidP="001C27FC">
      <w:pPr>
        <w:pStyle w:val="Odstavecseseznamem"/>
        <w:spacing w:after="120" w:line="240" w:lineRule="auto"/>
        <w:ind w:left="0"/>
        <w:jc w:val="both"/>
        <w:rPr>
          <w:rFonts w:ascii="Arial" w:hAnsi="Arial" w:cs="Arial"/>
          <w:sz w:val="20"/>
          <w:szCs w:val="20"/>
        </w:rPr>
      </w:pPr>
      <w:r>
        <w:rPr>
          <w:rFonts w:ascii="Arial" w:hAnsi="Arial" w:cs="Arial"/>
          <w:sz w:val="20"/>
          <w:szCs w:val="20"/>
        </w:rPr>
        <w:tab/>
        <w:t>c) E-mail adresu</w:t>
      </w:r>
    </w:p>
    <w:p w:rsidR="00CA4AAA" w:rsidRDefault="00CA4AAA" w:rsidP="001C27FC">
      <w:pPr>
        <w:pStyle w:val="Odstavecseseznamem"/>
        <w:spacing w:after="120" w:line="240" w:lineRule="auto"/>
        <w:ind w:left="0"/>
        <w:jc w:val="both"/>
        <w:rPr>
          <w:rFonts w:ascii="Arial" w:hAnsi="Arial" w:cs="Arial"/>
          <w:sz w:val="20"/>
          <w:szCs w:val="20"/>
        </w:rPr>
      </w:pPr>
    </w:p>
    <w:p w:rsidR="00CA4AAA" w:rsidRDefault="00CA4AAA" w:rsidP="001C27FC">
      <w:pPr>
        <w:pStyle w:val="Odstavecseseznamem"/>
        <w:spacing w:after="120" w:line="240" w:lineRule="auto"/>
        <w:ind w:left="0"/>
        <w:jc w:val="both"/>
        <w:rPr>
          <w:rFonts w:ascii="Arial" w:hAnsi="Arial" w:cs="Arial"/>
          <w:sz w:val="20"/>
          <w:szCs w:val="20"/>
        </w:rPr>
      </w:pPr>
    </w:p>
    <w:p w:rsidR="00CA4AAA" w:rsidRPr="00273520" w:rsidRDefault="00CA4AAA" w:rsidP="00273520">
      <w:pPr>
        <w:pStyle w:val="Nadpis1"/>
        <w:numPr>
          <w:ilvl w:val="0"/>
          <w:numId w:val="0"/>
        </w:numPr>
        <w:spacing w:after="120"/>
        <w:rPr>
          <w:rFonts w:ascii="Arial" w:hAnsi="Arial" w:cs="Arial"/>
          <w:color w:val="auto"/>
          <w:sz w:val="22"/>
          <w:szCs w:val="22"/>
        </w:rPr>
      </w:pPr>
      <w:r w:rsidRPr="00273520">
        <w:rPr>
          <w:rFonts w:ascii="Arial" w:hAnsi="Arial" w:cs="Arial"/>
          <w:color w:val="auto"/>
          <w:sz w:val="22"/>
          <w:szCs w:val="22"/>
        </w:rPr>
        <w:t>Implementace a instalace</w:t>
      </w:r>
    </w:p>
    <w:p w:rsidR="00CA4AAA" w:rsidRDefault="00CA4AAA" w:rsidP="001C27FC">
      <w:pPr>
        <w:spacing w:after="120"/>
        <w:jc w:val="left"/>
        <w:rPr>
          <w:rFonts w:ascii="Arial" w:hAnsi="Arial" w:cs="Arial"/>
          <w:sz w:val="20"/>
        </w:rPr>
      </w:pPr>
      <w:r w:rsidRPr="001C27FC">
        <w:rPr>
          <w:rFonts w:ascii="Arial" w:hAnsi="Arial" w:cs="Arial"/>
          <w:sz w:val="20"/>
        </w:rPr>
        <w:t xml:space="preserve">Implementace dodaného řešení ve stávající IT infrastruktuře zadavatele. </w:t>
      </w:r>
    </w:p>
    <w:p w:rsidR="00CA4AAA" w:rsidRDefault="00CA4AAA" w:rsidP="001C27FC">
      <w:pPr>
        <w:spacing w:after="120"/>
        <w:jc w:val="left"/>
        <w:rPr>
          <w:rFonts w:ascii="Arial" w:hAnsi="Arial" w:cs="Arial"/>
          <w:sz w:val="20"/>
        </w:rPr>
      </w:pPr>
      <w:r>
        <w:rPr>
          <w:rFonts w:ascii="Arial" w:hAnsi="Arial" w:cs="Arial"/>
          <w:sz w:val="20"/>
        </w:rPr>
        <w:t>Instalace SW v místě</w:t>
      </w:r>
    </w:p>
    <w:p w:rsidR="00CA4AAA" w:rsidRDefault="00CA4AAA" w:rsidP="001C27FC">
      <w:pPr>
        <w:spacing w:after="120"/>
        <w:jc w:val="left"/>
        <w:rPr>
          <w:rFonts w:ascii="Arial" w:hAnsi="Arial" w:cs="Arial"/>
          <w:sz w:val="20"/>
        </w:rPr>
      </w:pPr>
      <w:r>
        <w:rPr>
          <w:rFonts w:ascii="Arial" w:hAnsi="Arial" w:cs="Arial"/>
          <w:sz w:val="20"/>
        </w:rPr>
        <w:t>Nastavení a konfigurace celého řešení</w:t>
      </w:r>
    </w:p>
    <w:p w:rsidR="00CA4AAA" w:rsidRDefault="00CA4AAA" w:rsidP="001C27FC">
      <w:pPr>
        <w:spacing w:after="120"/>
        <w:jc w:val="left"/>
        <w:rPr>
          <w:rFonts w:ascii="Arial" w:hAnsi="Arial" w:cs="Arial"/>
          <w:sz w:val="20"/>
        </w:rPr>
      </w:pPr>
      <w:r>
        <w:rPr>
          <w:rFonts w:ascii="Arial" w:hAnsi="Arial" w:cs="Arial"/>
          <w:sz w:val="20"/>
        </w:rPr>
        <w:t>Školení pracovníků zadavatele (max. 3 osoby)</w:t>
      </w:r>
    </w:p>
    <w:p w:rsidR="00CA4AAA" w:rsidRPr="001C27FC" w:rsidRDefault="00CA4AAA" w:rsidP="001C27FC">
      <w:pPr>
        <w:spacing w:after="120"/>
        <w:jc w:val="left"/>
        <w:rPr>
          <w:rFonts w:ascii="Arial" w:hAnsi="Arial" w:cs="Arial"/>
          <w:sz w:val="20"/>
        </w:rPr>
      </w:pPr>
      <w:r>
        <w:rPr>
          <w:rFonts w:ascii="Arial" w:hAnsi="Arial" w:cs="Arial"/>
          <w:sz w:val="20"/>
        </w:rPr>
        <w:t>Podpora při rozběhu</w:t>
      </w:r>
      <w:r w:rsidRPr="001C27FC">
        <w:rPr>
          <w:rFonts w:ascii="Arial" w:hAnsi="Arial" w:cs="Arial"/>
          <w:sz w:val="20"/>
        </w:rPr>
        <w:t xml:space="preserve"> </w:t>
      </w:r>
    </w:p>
    <w:p w:rsidR="00CA4AAA" w:rsidRPr="001C27FC" w:rsidRDefault="00CA4AAA" w:rsidP="001C27FC">
      <w:pPr>
        <w:spacing w:after="120"/>
        <w:jc w:val="left"/>
        <w:rPr>
          <w:rFonts w:ascii="Arial" w:hAnsi="Arial" w:cs="Arial"/>
          <w:sz w:val="20"/>
        </w:rPr>
      </w:pPr>
      <w:r w:rsidRPr="001C27FC">
        <w:rPr>
          <w:rFonts w:ascii="Arial" w:hAnsi="Arial" w:cs="Arial"/>
          <w:sz w:val="20"/>
        </w:rPr>
        <w:t xml:space="preserve">Zadavatel požaduje, aby nedocházelo k neplánovaným výpadkům a nedostupnosti stávající </w:t>
      </w:r>
      <w:r>
        <w:rPr>
          <w:rFonts w:ascii="Arial" w:hAnsi="Arial" w:cs="Arial"/>
          <w:sz w:val="20"/>
        </w:rPr>
        <w:t>IT infrastruktury</w:t>
      </w:r>
      <w:r w:rsidRPr="001C27FC">
        <w:rPr>
          <w:rFonts w:ascii="Arial" w:hAnsi="Arial" w:cs="Arial"/>
          <w:sz w:val="20"/>
        </w:rPr>
        <w:t>.</w:t>
      </w:r>
    </w:p>
    <w:p w:rsidR="00CA4AAA" w:rsidRPr="001C27FC" w:rsidRDefault="00CA4AAA" w:rsidP="001C27FC">
      <w:pPr>
        <w:spacing w:after="120"/>
        <w:jc w:val="left"/>
        <w:rPr>
          <w:rFonts w:ascii="Arial" w:hAnsi="Arial" w:cs="Arial"/>
          <w:sz w:val="20"/>
        </w:rPr>
      </w:pPr>
      <w:r w:rsidRPr="001C27FC">
        <w:rPr>
          <w:rFonts w:ascii="Arial" w:hAnsi="Arial" w:cs="Arial"/>
          <w:sz w:val="20"/>
        </w:rPr>
        <w:t>Činnosti vyžadující odstávku stávající I</w:t>
      </w:r>
      <w:r>
        <w:rPr>
          <w:rFonts w:ascii="Arial" w:hAnsi="Arial" w:cs="Arial"/>
          <w:sz w:val="20"/>
        </w:rPr>
        <w:t>T infrastruktury</w:t>
      </w:r>
      <w:r w:rsidRPr="001C27FC">
        <w:rPr>
          <w:rFonts w:ascii="Arial" w:hAnsi="Arial" w:cs="Arial"/>
          <w:sz w:val="20"/>
        </w:rPr>
        <w:t xml:space="preserve"> budou plánovány minimálně dva pracovní dny předem a musí být odsouhlaseny zadavatelem.</w:t>
      </w:r>
    </w:p>
    <w:p w:rsidR="00CA4AAA" w:rsidRDefault="00CA4AAA" w:rsidP="001C27FC">
      <w:pPr>
        <w:spacing w:after="120"/>
        <w:jc w:val="left"/>
        <w:rPr>
          <w:rFonts w:ascii="Arial" w:hAnsi="Arial" w:cs="Arial"/>
          <w:sz w:val="20"/>
        </w:rPr>
      </w:pPr>
      <w:r w:rsidRPr="001C27FC">
        <w:rPr>
          <w:rFonts w:ascii="Arial" w:hAnsi="Arial" w:cs="Arial"/>
          <w:sz w:val="20"/>
        </w:rPr>
        <w:t>Zástupce zadavatele bude ze strany dodavatele průběžně seznamován s prováděnými úkony implementace.</w:t>
      </w:r>
    </w:p>
    <w:p w:rsidR="00CA4AAA" w:rsidRPr="001C27FC" w:rsidRDefault="00CA4AAA" w:rsidP="001C27FC">
      <w:pPr>
        <w:spacing w:after="120"/>
        <w:jc w:val="left"/>
        <w:rPr>
          <w:rFonts w:ascii="Arial" w:hAnsi="Arial" w:cs="Arial"/>
          <w:sz w:val="20"/>
        </w:rPr>
      </w:pPr>
      <w:r>
        <w:rPr>
          <w:rFonts w:ascii="Arial" w:hAnsi="Arial" w:cs="Arial"/>
          <w:sz w:val="20"/>
        </w:rPr>
        <w:t>Implementace zahrnuje veškeré dodávky a činnosti vedoucí k úspěšnému zprovoznění VOS, a to včetně vybudování nutných tras el. rozvodů a LAN.</w:t>
      </w:r>
    </w:p>
    <w:p w:rsidR="00CA4AAA" w:rsidRDefault="00CA4AAA" w:rsidP="001C27FC">
      <w:pPr>
        <w:spacing w:after="120"/>
        <w:rPr>
          <w:rFonts w:ascii="Arial" w:hAnsi="Arial" w:cs="Arial"/>
          <w:sz w:val="20"/>
        </w:rPr>
      </w:pPr>
    </w:p>
    <w:p w:rsidR="00CA4AAA" w:rsidRDefault="00CA4AAA" w:rsidP="001C27FC">
      <w:pPr>
        <w:spacing w:after="120"/>
        <w:rPr>
          <w:rFonts w:ascii="Arial" w:hAnsi="Arial" w:cs="Arial"/>
          <w:sz w:val="20"/>
        </w:rPr>
      </w:pPr>
    </w:p>
    <w:p w:rsidR="00CA4AAA" w:rsidRDefault="00CA4AAA" w:rsidP="001C27FC">
      <w:pPr>
        <w:spacing w:after="120"/>
        <w:rPr>
          <w:rFonts w:ascii="Arial" w:hAnsi="Arial" w:cs="Arial"/>
          <w:sz w:val="20"/>
        </w:rPr>
      </w:pPr>
    </w:p>
    <w:p w:rsidR="00CA4AAA" w:rsidRDefault="00CA4AAA" w:rsidP="001C27FC">
      <w:pPr>
        <w:spacing w:after="120"/>
        <w:rPr>
          <w:rFonts w:ascii="Arial" w:hAnsi="Arial" w:cs="Arial"/>
          <w:sz w:val="20"/>
        </w:rPr>
      </w:pPr>
    </w:p>
    <w:p w:rsidR="00CA4AAA" w:rsidRPr="001C2E24" w:rsidRDefault="00CA4AAA" w:rsidP="001C2E24">
      <w:pPr>
        <w:pStyle w:val="Nadpis1"/>
        <w:numPr>
          <w:ilvl w:val="0"/>
          <w:numId w:val="0"/>
        </w:numPr>
        <w:spacing w:after="120"/>
        <w:rPr>
          <w:rFonts w:ascii="Arial" w:hAnsi="Arial" w:cs="Arial"/>
          <w:color w:val="auto"/>
          <w:sz w:val="22"/>
          <w:szCs w:val="22"/>
        </w:rPr>
      </w:pPr>
      <w:r w:rsidRPr="001C2E24">
        <w:rPr>
          <w:rFonts w:ascii="Arial" w:hAnsi="Arial" w:cs="Arial"/>
          <w:color w:val="auto"/>
          <w:sz w:val="22"/>
          <w:szCs w:val="22"/>
        </w:rPr>
        <w:t>Podpora</w:t>
      </w:r>
    </w:p>
    <w:p w:rsidR="00CA4AAA" w:rsidRPr="001C27FC" w:rsidRDefault="00CA4AAA" w:rsidP="001C27FC">
      <w:pPr>
        <w:spacing w:after="120"/>
        <w:rPr>
          <w:rFonts w:ascii="Arial" w:hAnsi="Arial" w:cs="Arial"/>
          <w:sz w:val="20"/>
        </w:rPr>
      </w:pPr>
      <w:r w:rsidRPr="001C27FC">
        <w:rPr>
          <w:rFonts w:ascii="Arial" w:hAnsi="Arial" w:cs="Arial"/>
          <w:sz w:val="20"/>
        </w:rPr>
        <w:t xml:space="preserve">Technická podpora dodaného řešení na dobu </w:t>
      </w:r>
      <w:r>
        <w:rPr>
          <w:rFonts w:ascii="Arial" w:hAnsi="Arial" w:cs="Arial"/>
          <w:sz w:val="20"/>
        </w:rPr>
        <w:t xml:space="preserve">nejméně </w:t>
      </w:r>
      <w:r w:rsidRPr="001C27FC">
        <w:rPr>
          <w:rFonts w:ascii="Arial" w:hAnsi="Arial" w:cs="Arial"/>
          <w:sz w:val="20"/>
        </w:rPr>
        <w:t xml:space="preserve">5 let provozu a to dle obchodního modelu dodavatele. </w:t>
      </w:r>
    </w:p>
    <w:p w:rsidR="00CA4AAA" w:rsidRPr="001C27FC" w:rsidRDefault="00CA4AAA" w:rsidP="001C27FC">
      <w:pPr>
        <w:spacing w:after="120"/>
        <w:rPr>
          <w:rFonts w:ascii="Arial" w:hAnsi="Arial" w:cs="Arial"/>
          <w:sz w:val="20"/>
        </w:rPr>
      </w:pPr>
      <w:r w:rsidRPr="001C27FC">
        <w:rPr>
          <w:rFonts w:ascii="Arial" w:hAnsi="Arial" w:cs="Arial"/>
          <w:sz w:val="20"/>
        </w:rPr>
        <w:t xml:space="preserve">Technická podpora musí zajistit dostupnost všech služeb nabízeného řešení v režimu </w:t>
      </w:r>
      <w:r>
        <w:rPr>
          <w:rFonts w:ascii="Arial" w:hAnsi="Arial" w:cs="Arial"/>
          <w:sz w:val="20"/>
        </w:rPr>
        <w:t>8</w:t>
      </w:r>
      <w:r w:rsidRPr="001C27FC">
        <w:rPr>
          <w:rFonts w:ascii="Arial" w:hAnsi="Arial" w:cs="Arial"/>
          <w:sz w:val="20"/>
        </w:rPr>
        <w:t xml:space="preserve"> x 5.</w:t>
      </w:r>
    </w:p>
    <w:p w:rsidR="00CA4AAA" w:rsidRPr="001C27FC" w:rsidRDefault="00CA4AAA" w:rsidP="001C27FC">
      <w:pPr>
        <w:spacing w:after="120"/>
        <w:rPr>
          <w:rFonts w:ascii="Arial" w:hAnsi="Arial" w:cs="Arial"/>
          <w:sz w:val="20"/>
        </w:rPr>
      </w:pPr>
      <w:r w:rsidRPr="001C27FC">
        <w:rPr>
          <w:rFonts w:ascii="Arial" w:hAnsi="Arial" w:cs="Arial"/>
          <w:sz w:val="20"/>
        </w:rPr>
        <w:t>Technická podpora musí zahrnovat dodávku nových verzí všech částí nabízeného řešení, která zajistí shodu s platnou legislativou a shodu s vydanými národními standardy.</w:t>
      </w:r>
    </w:p>
    <w:p w:rsidR="00CA4AAA" w:rsidRPr="00F0044E" w:rsidRDefault="00CA4AAA" w:rsidP="00905C17">
      <w:pPr>
        <w:rPr>
          <w:rFonts w:ascii="Arial" w:hAnsi="Arial" w:cs="Arial"/>
          <w:sz w:val="20"/>
        </w:rPr>
      </w:pPr>
      <w:r w:rsidRPr="00F0044E">
        <w:rPr>
          <w:rFonts w:ascii="Arial" w:hAnsi="Arial" w:cs="Arial"/>
          <w:b/>
          <w:sz w:val="20"/>
        </w:rPr>
        <w:t>Poznámka:</w:t>
      </w:r>
      <w:r w:rsidRPr="00F0044E">
        <w:rPr>
          <w:rFonts w:ascii="Arial" w:hAnsi="Arial" w:cs="Arial"/>
          <w:sz w:val="20"/>
        </w:rPr>
        <w:t xml:space="preserve"> Zde je požadována technická podpora po dobu 5 let</w:t>
      </w:r>
      <w:r>
        <w:rPr>
          <w:rFonts w:ascii="Arial" w:hAnsi="Arial" w:cs="Arial"/>
          <w:sz w:val="20"/>
        </w:rPr>
        <w:t>,</w:t>
      </w:r>
      <w:r w:rsidRPr="00F0044E">
        <w:rPr>
          <w:rFonts w:ascii="Arial" w:hAnsi="Arial" w:cs="Arial"/>
          <w:sz w:val="20"/>
        </w:rPr>
        <w:t xml:space="preserve"> nezávisle na tom kolik měsíců poskytované podpory je zahrnuto v ceně dodávky samotného řešení – poskytnutí licence, protože toto není předmětem hodnocení.</w:t>
      </w:r>
    </w:p>
    <w:p w:rsidR="00CA4AAA" w:rsidRPr="00D51276" w:rsidRDefault="00CA4AAA" w:rsidP="001C2E24">
      <w:pPr>
        <w:rPr>
          <w:rFonts w:ascii="Arial" w:hAnsi="Arial" w:cs="Arial"/>
          <w:sz w:val="20"/>
        </w:rPr>
      </w:pPr>
      <w:r w:rsidRPr="00D51276">
        <w:rPr>
          <w:rFonts w:ascii="Arial" w:hAnsi="Arial" w:cs="Arial"/>
          <w:b/>
          <w:sz w:val="20"/>
        </w:rPr>
        <w:t>Příklad:</w:t>
      </w:r>
      <w:r w:rsidRPr="00D51276">
        <w:rPr>
          <w:rFonts w:ascii="Arial" w:hAnsi="Arial" w:cs="Arial"/>
          <w:sz w:val="20"/>
        </w:rPr>
        <w:t xml:space="preserve"> Cena dodávky je 400 000 Kč včetně </w:t>
      </w:r>
      <w:r w:rsidRPr="00D51276">
        <w:rPr>
          <w:rFonts w:ascii="Arial" w:hAnsi="Arial" w:cs="Arial"/>
          <w:b/>
          <w:sz w:val="20"/>
        </w:rPr>
        <w:t>24</w:t>
      </w:r>
      <w:r w:rsidRPr="00D51276">
        <w:rPr>
          <w:rFonts w:ascii="Arial" w:hAnsi="Arial" w:cs="Arial"/>
          <w:sz w:val="20"/>
        </w:rPr>
        <w:t xml:space="preserve"> měsíců podpory. Pak v ceně podpory bude uvedena cena „pouze“ na zbývajících </w:t>
      </w:r>
      <w:r w:rsidRPr="00D51276">
        <w:rPr>
          <w:rFonts w:ascii="Arial" w:hAnsi="Arial" w:cs="Arial"/>
          <w:b/>
          <w:sz w:val="20"/>
        </w:rPr>
        <w:t>36</w:t>
      </w:r>
      <w:r w:rsidRPr="00D51276">
        <w:rPr>
          <w:rFonts w:ascii="Arial" w:hAnsi="Arial" w:cs="Arial"/>
          <w:sz w:val="20"/>
        </w:rPr>
        <w:t xml:space="preserve"> měsíců např. 100 000 Kč. (Ceny včetně DPH).</w:t>
      </w:r>
    </w:p>
    <w:p w:rsidR="00CA4AAA" w:rsidRPr="00D51276" w:rsidRDefault="00CA4AAA" w:rsidP="001C2E24">
      <w:pPr>
        <w:rPr>
          <w:rFonts w:ascii="Arial" w:hAnsi="Arial" w:cs="Arial"/>
          <w:sz w:val="20"/>
        </w:rPr>
      </w:pPr>
      <w:r w:rsidRPr="00D51276">
        <w:rPr>
          <w:rFonts w:ascii="Arial" w:hAnsi="Arial" w:cs="Arial"/>
          <w:sz w:val="20"/>
        </w:rPr>
        <w:t>Pak v tabulce Cenová kalkulace bude uvedeno:</w:t>
      </w:r>
    </w:p>
    <w:p w:rsidR="00CA4AAA" w:rsidRPr="00D51276" w:rsidRDefault="00CA4AAA" w:rsidP="001C2E24">
      <w:pPr>
        <w:rPr>
          <w:rFonts w:ascii="Arial" w:hAnsi="Arial" w:cs="Arial"/>
          <w:sz w:val="20"/>
        </w:rPr>
      </w:pPr>
      <w:r w:rsidRPr="00D51276">
        <w:rPr>
          <w:rFonts w:ascii="Arial" w:hAnsi="Arial" w:cs="Arial"/>
          <w:sz w:val="20"/>
        </w:rPr>
        <w:t xml:space="preserve">Buňka B16: „ Po dobu </w:t>
      </w:r>
      <w:r w:rsidRPr="00D51276">
        <w:rPr>
          <w:rFonts w:ascii="Arial" w:hAnsi="Arial" w:cs="Arial"/>
          <w:b/>
          <w:sz w:val="20"/>
        </w:rPr>
        <w:t>24</w:t>
      </w:r>
      <w:r w:rsidRPr="00D51276">
        <w:rPr>
          <w:rFonts w:ascii="Arial" w:hAnsi="Arial" w:cs="Arial"/>
          <w:sz w:val="20"/>
        </w:rPr>
        <w:t xml:space="preserve"> měsíců je </w:t>
      </w:r>
      <w:r>
        <w:rPr>
          <w:rFonts w:ascii="Arial" w:hAnsi="Arial" w:cs="Arial"/>
          <w:sz w:val="20"/>
        </w:rPr>
        <w:t>technická podpora</w:t>
      </w:r>
      <w:r w:rsidRPr="00D51276">
        <w:rPr>
          <w:rFonts w:ascii="Arial" w:hAnsi="Arial" w:cs="Arial"/>
          <w:sz w:val="20"/>
        </w:rPr>
        <w:t xml:space="preserve"> zahrnuta v odměně za poskytnutí licence.“</w:t>
      </w:r>
    </w:p>
    <w:p w:rsidR="00CA4AAA" w:rsidRPr="00D51276" w:rsidRDefault="00CA4AAA" w:rsidP="001C2E24">
      <w:pPr>
        <w:rPr>
          <w:rFonts w:ascii="Arial" w:hAnsi="Arial" w:cs="Arial"/>
          <w:sz w:val="20"/>
        </w:rPr>
      </w:pPr>
      <w:r w:rsidRPr="00D51276">
        <w:rPr>
          <w:rFonts w:ascii="Arial" w:hAnsi="Arial" w:cs="Arial"/>
          <w:sz w:val="20"/>
        </w:rPr>
        <w:t>Buňka H13:  400 000 Kč, (H13=H11+H12)</w:t>
      </w:r>
    </w:p>
    <w:p w:rsidR="00CA4AAA" w:rsidRPr="00D51276" w:rsidRDefault="00CA4AAA" w:rsidP="001C2E24">
      <w:pPr>
        <w:rPr>
          <w:rFonts w:ascii="Arial" w:hAnsi="Arial" w:cs="Arial"/>
          <w:sz w:val="20"/>
        </w:rPr>
      </w:pPr>
      <w:r w:rsidRPr="00D51276">
        <w:rPr>
          <w:rFonts w:ascii="Arial" w:hAnsi="Arial" w:cs="Arial"/>
          <w:sz w:val="20"/>
        </w:rPr>
        <w:t>Buňka H14:  100 000 Kč</w:t>
      </w:r>
    </w:p>
    <w:p w:rsidR="00CA4AAA" w:rsidRPr="00D51276" w:rsidRDefault="00CA4AAA" w:rsidP="001C2E24">
      <w:pPr>
        <w:rPr>
          <w:rFonts w:ascii="Arial" w:hAnsi="Arial" w:cs="Arial"/>
          <w:sz w:val="20"/>
        </w:rPr>
      </w:pPr>
      <w:r w:rsidRPr="00D51276">
        <w:rPr>
          <w:rFonts w:ascii="Arial" w:hAnsi="Arial" w:cs="Arial"/>
          <w:sz w:val="20"/>
        </w:rPr>
        <w:t>Buňka H18:  500 000 Kč</w:t>
      </w:r>
    </w:p>
    <w:p w:rsidR="00CA4AAA" w:rsidRPr="001C27FC" w:rsidRDefault="00CA4AAA" w:rsidP="00CD79A3">
      <w:pPr>
        <w:rPr>
          <w:rFonts w:ascii="Arial" w:hAnsi="Arial" w:cs="Arial"/>
          <w:sz w:val="20"/>
        </w:rPr>
      </w:pPr>
    </w:p>
    <w:p w:rsidR="00CA4AAA" w:rsidRDefault="00CA4AAA" w:rsidP="00B4484E"/>
    <w:p w:rsidR="00CA4AAA" w:rsidRPr="001C27FC" w:rsidRDefault="00CA4AAA" w:rsidP="00C43611">
      <w:pPr>
        <w:spacing w:after="120"/>
        <w:rPr>
          <w:rFonts w:ascii="Arial" w:hAnsi="Arial" w:cs="Arial"/>
          <w:b/>
          <w:sz w:val="20"/>
        </w:rPr>
      </w:pPr>
      <w:r w:rsidRPr="001C27FC">
        <w:rPr>
          <w:rFonts w:ascii="Arial" w:hAnsi="Arial" w:cs="Arial"/>
          <w:b/>
          <w:sz w:val="20"/>
        </w:rPr>
        <w:t xml:space="preserve">Dodávka musí </w:t>
      </w:r>
      <w:r>
        <w:rPr>
          <w:rFonts w:ascii="Arial" w:hAnsi="Arial" w:cs="Arial"/>
          <w:b/>
          <w:sz w:val="20"/>
        </w:rPr>
        <w:t xml:space="preserve">rovněž </w:t>
      </w:r>
      <w:r w:rsidRPr="001C27FC">
        <w:rPr>
          <w:rFonts w:ascii="Arial" w:hAnsi="Arial" w:cs="Arial"/>
          <w:b/>
          <w:sz w:val="20"/>
        </w:rPr>
        <w:t xml:space="preserve">obsahovat veškerý další případně nutný </w:t>
      </w:r>
      <w:r>
        <w:rPr>
          <w:rFonts w:ascii="Arial" w:hAnsi="Arial" w:cs="Arial"/>
          <w:b/>
          <w:sz w:val="20"/>
        </w:rPr>
        <w:t xml:space="preserve">HW+SW </w:t>
      </w:r>
      <w:r w:rsidRPr="001C27FC">
        <w:rPr>
          <w:rFonts w:ascii="Arial" w:hAnsi="Arial" w:cs="Arial"/>
          <w:b/>
          <w:sz w:val="20"/>
        </w:rPr>
        <w:t>pro integraci se stávají</w:t>
      </w:r>
      <w:r>
        <w:rPr>
          <w:rFonts w:ascii="Arial" w:hAnsi="Arial" w:cs="Arial"/>
          <w:b/>
          <w:sz w:val="20"/>
        </w:rPr>
        <w:t>cí</w:t>
      </w:r>
      <w:r w:rsidRPr="001C27FC">
        <w:rPr>
          <w:rFonts w:ascii="Arial" w:hAnsi="Arial" w:cs="Arial"/>
          <w:b/>
          <w:sz w:val="20"/>
        </w:rPr>
        <w:t xml:space="preserve"> I</w:t>
      </w:r>
      <w:r>
        <w:rPr>
          <w:rFonts w:ascii="Arial" w:hAnsi="Arial" w:cs="Arial"/>
          <w:b/>
          <w:sz w:val="20"/>
        </w:rPr>
        <w:t>T infrastrukturou zadavatele</w:t>
      </w:r>
      <w:r w:rsidRPr="001C27FC">
        <w:rPr>
          <w:rFonts w:ascii="Arial" w:hAnsi="Arial" w:cs="Arial"/>
          <w:b/>
          <w:sz w:val="20"/>
        </w:rPr>
        <w:t>.</w:t>
      </w:r>
    </w:p>
    <w:p w:rsidR="00CA4AAA" w:rsidRPr="001C27FC" w:rsidRDefault="00CA4AAA" w:rsidP="00C43611">
      <w:pPr>
        <w:spacing w:after="120"/>
        <w:rPr>
          <w:rFonts w:ascii="Arial" w:hAnsi="Arial" w:cs="Arial"/>
          <w:b/>
          <w:sz w:val="20"/>
        </w:rPr>
      </w:pPr>
      <w:r w:rsidRPr="001C27FC">
        <w:rPr>
          <w:rFonts w:ascii="Arial" w:hAnsi="Arial" w:cs="Arial"/>
          <w:b/>
          <w:sz w:val="20"/>
        </w:rPr>
        <w:t>Zásadní podmínkou pro nabízené řešení je plná kompatibilita se stávajícím IT prostředím a to v takovém rozsahu</w:t>
      </w:r>
      <w:r>
        <w:rPr>
          <w:rFonts w:ascii="Arial" w:hAnsi="Arial" w:cs="Arial"/>
          <w:b/>
          <w:sz w:val="20"/>
        </w:rPr>
        <w:t>,</w:t>
      </w:r>
      <w:r w:rsidRPr="001C27FC">
        <w:rPr>
          <w:rFonts w:ascii="Arial" w:hAnsi="Arial" w:cs="Arial"/>
          <w:b/>
          <w:sz w:val="20"/>
        </w:rPr>
        <w:t xml:space="preserve"> aby byl zajištěn plně bezproblémový chod dodaného řešení po zprovoznění ve stávající IT infrastruktuře zadavatele.</w:t>
      </w:r>
    </w:p>
    <w:p w:rsidR="00CA4AAA" w:rsidRPr="006D39B6" w:rsidRDefault="00CA4AAA" w:rsidP="00C43611">
      <w:pPr>
        <w:pStyle w:val="Odstavecseseznamem"/>
        <w:spacing w:after="120" w:line="240" w:lineRule="auto"/>
        <w:ind w:left="0"/>
        <w:jc w:val="both"/>
        <w:rPr>
          <w:rFonts w:ascii="Arial" w:hAnsi="Arial" w:cs="Arial"/>
          <w:sz w:val="20"/>
          <w:szCs w:val="20"/>
        </w:rPr>
      </w:pPr>
      <w:r w:rsidRPr="001C27FC">
        <w:rPr>
          <w:rFonts w:ascii="Arial" w:hAnsi="Arial" w:cs="Arial"/>
          <w:sz w:val="20"/>
          <w:szCs w:val="20"/>
        </w:rPr>
        <w:t>Zadavatel stanovuje výše uvedenou podmínku plné kompatibility jako zásadní podmínku na poptávané plnění</w:t>
      </w:r>
      <w:r w:rsidRPr="006D39B6">
        <w:rPr>
          <w:rFonts w:ascii="Arial" w:hAnsi="Arial" w:cs="Arial"/>
          <w:sz w:val="20"/>
          <w:szCs w:val="20"/>
        </w:rPr>
        <w:t>. Zadavatel umožňuje dodavateli poskytnout rovnocenné řešení, avšak za podmínek stanovených v článku 4 Výzvy k podání nabídek.</w:t>
      </w:r>
    </w:p>
    <w:p w:rsidR="00CA4AAA" w:rsidRPr="001C27FC" w:rsidRDefault="00CA4AAA" w:rsidP="00C43611">
      <w:pPr>
        <w:spacing w:after="120"/>
        <w:rPr>
          <w:rFonts w:ascii="Arial" w:hAnsi="Arial" w:cs="Arial"/>
          <w:sz w:val="20"/>
        </w:rPr>
      </w:pPr>
    </w:p>
    <w:p w:rsidR="00CA4AAA" w:rsidRDefault="00CA4AAA" w:rsidP="00B4484E"/>
    <w:p w:rsidR="00CA4AAA" w:rsidRDefault="00CA4AAA" w:rsidP="00B4484E"/>
    <w:p w:rsidR="00CA4AAA" w:rsidRDefault="00CA4AAA" w:rsidP="00B4484E"/>
    <w:p w:rsidR="00CA4AAA" w:rsidRDefault="00CA4AAA" w:rsidP="00B4484E"/>
    <w:p w:rsidR="00CA4AAA" w:rsidRDefault="00CA4AAA" w:rsidP="00B4484E"/>
    <w:sectPr w:rsidR="00CA4AAA" w:rsidSect="00BA28B1">
      <w:headerReference w:type="default" r:id="rId9"/>
      <w:footerReference w:type="default" r:id="rId10"/>
      <w:type w:val="continuous"/>
      <w:pgSz w:w="11906" w:h="16838"/>
      <w:pgMar w:top="1417" w:right="1417" w:bottom="1135" w:left="1417" w:header="283" w:footer="39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4F">
      <wne:acd wne:acdName="acd2"/>
    </wne:keymap>
    <wne:keymap wne:kcmPrimary="0254">
      <wne:acd wne:acdName="acd1"/>
    </wne:keymap>
    <wne:keymap wne:kcmPrimary="0260">
      <wne:acd wne:acdName="acd3"/>
    </wne:keymap>
    <wne:keymap wne:kcmPrimary="0261">
      <wne:acd wne:acdName="acd4"/>
    </wne:keymap>
    <wne:keymap wne:kcmPrimary="0262">
      <wne:acd wne:acdName="acd5"/>
    </wne:keymap>
    <wne:keymap wne:kcmPrimary="0263">
      <wne:acd wne:acdName="acd6"/>
    </wne:keymap>
    <wne:keymap wne:kcmPrimary="0264">
      <wne:acd wne:acdName="acd7"/>
    </wne:keymap>
    <wne:keymap wne:kcmPrimary="0265">
      <wne:acd wne:acdName="acd8"/>
    </wne:keymap>
    <wne:keymap wne:kcmPrimary="0266">
      <wne:acd wne:acdName="acd9"/>
    </wne:keymap>
    <wne:keymap wne:kcmPrimary="02BC">
      <wne:acd wne:acdName="acd10"/>
    </wne:keymap>
    <wne:keymap wne:kcmPrimary="02BE">
      <wne:acd wne:acdName="acd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s>
  <wne:acds>
    <wne:acd wne:argValue="AgBPAGQAcgDhAH4BawB5AA==" wne:acdName="acd0" wne:fciIndexBasedOn="0065"/>
    <wne:acd wne:argValue="AgBTAHQAeQBsACAAVAB1AA0BbgDpAA==" wne:acdName="acd1" wne:fciIndexBasedOn="0065"/>
    <wne:acd wne:argValue="AgBPAGIAcgDhAHoAZQBrACAAcABvAHAAaQBzAA==" wne:acdName="acd2" wne:fciIndexBasedOn="0065"/>
    <wne:acd wne:argValue="AQAAAAAA" wne:acdName="acd3" wne:fciIndexBasedOn="0065"/>
    <wne:acd wne:argValue="AgBOAGEAZABwAGkAcwAgADEAOwBWAF8ASABlAGEAZAAxADsASAAxADsAXwBuAGEAZABwAGkAcwAx&#10;ADsAaAAxADsASABlAGEAZABpAG4AZwA7ADIAOwAoAEEAbAB0ACsAMQApADsATgBBAEQAUABJAFMA&#10;OwBIAGUAYQBkAGkAbgBnACAAMQAxADEAMQAxADsASwBhAHAAaQB0AG8AbABhADsATgBhAGQAcABp&#10;AHMAMQA7AEoAbQDpAG4AbwAgAG8AcgBnAGEAbgBpAHoAYQBjAGUAOwBrAGEAcABpAHQAbwBsAGEA&#10;OwBUAE8AQwAgADEAMQA7AE4AYQBkAHAAaQBzACAAZABvAGsAdQBtAGUAbgB0AHUAOwBBAFMAQQBQ&#10;AEgAZQBhAGQAaQBuAGcAIAAxADsAMQBzAHQATwByAGQAIAAoAEkALgApADsAQQBwAHAAZQBuAGQA&#10;aQB4ACAASABkADsAYQBoADsAQQBIADsARgBpAHIAcwB0AC0ATwByAGQAZQByACAASABlAGEAZABp&#10;AG4AZwA7ADEAOwBuAGEAZABwAGkAcwAxADsAcwBlAGMAdABpAG8AbgA6ADEAOwBaAOEAaABsAGEA&#10;dgDtACAAMQA7AEMAaABhAHAAdABlAHIAOwBzAGUAYwB0AGkAbwBuADsAMQAuAA==" wne:acdName="acd4" wne:fciIndexBasedOn="0065"/>
    <wne:acd wne:argValue="AgBOAGEAZABwAGkAcwAgADIAOwBWAF8ASABlAGEAZAAyADsAXwBuAGEAZABwAGkAcwAyADsAUABv&#10;AGQAbgBhAGQAcABpAHMAOwBGADIAOwBGADIAMQA7AEgAMgA7AFAAbwBkAGsAYQBwAGkAdABvAGwA&#10;YQAxADsAaABsAGEAdgBpAGMAawBhADsAaAAyADsATgBhAGQAcABpAHMAIAAyAFQAOwAoAEEAbAB0&#10;ACsAMgApADsASAAyADEAOwBIADIAMgA7AEgAMgAzADsASAAyADEAMQA7AEgAMgAyADEAOwBIADIA&#10;NAA7AEgAMgAxADIAOwBIADIAMgAyADsASAAyADMAMQA7AEgAMgAxADEAMQA7AEgAMgAyADEAMQA7&#10;AE4AYQBkAHAAaQBzADIAOwBQAEEAIABNAGEAagBvAHIAIABTAGUAYwB0AGkAbwBuADsAUABvAGQA&#10;awBhAHAAaQB0AG8AbABhACAAMQA7AFAAbwBkAGsAYQBwAGkAdABvAGwAYQAgADEAMQA7AFAAbwBk&#10;AGsAYQBwAGkAdABvAGwAYQAgADEAMgA7AFAAbwBkAGsAYQBwAGkAdABvAGwAYQAgADEAMwA7AFAA&#10;bwBkAGsAYQBwAGkAdABvAGwAYQAgADEANAA7AG4AYQBkAHAAaQBzADIAOwAyADEAOwBCAA==" wne:acdName="acd5" wne:fciIndexBasedOn="0065"/>
    <wne:acd wne:argValue="AgBOAGEAZABwAGkAcwAgADMAOwBWAF8ASABlAGEAZAAzADsASAAzADsAVgBfAEgAZQBhAGQAMwAx&#10;ADsAVgBfAEgAZQBhAGQAMwAyADsAVgBfAEgAZQBhAGQAMwAxADEAOwBWAF8ASABlAGEAZAAzADMA&#10;OwBWAF8ASABlAGEAZAAzADEAMgA7AFYAXwBIAGUAYQBkADMAMgAxADsAVgBfAEgAZQBhAGQAMwAx&#10;ADEAMQA7AFYAXwBIAGUAYQBkADMANAA7AFYAXwBIAGUAYQBkADMAMQAzADsAVgBfAEgAZQBhAGQA&#10;MwAyADIAOwBWAF8ASABlAGEAZAAzADEAMQAyADsAWgDhAGgAbABhAHYA7QAgADMAOwBQAG8AZABr&#10;AGEAcABpAHQAbwBsAGEAMgA7AGgAMwA7AGgAMwAgAHMAdQBiACAAaABlAGEAZABpAG4AZwA7ACgA&#10;QQBsAHQAKwAzACkAOwBUAGEAYgBsAGUAIABBAHQAdAByAGkAYgB1AHQAZQAgAEgAZQBhAGQAaQBu&#10;AGcAOwBIAGUAYQBkAGkAbgBnACAAQwA7AHMAdQBiACAASQB0AGEAbABpAGMAOwBwAHIAbwBqADMA&#10;OwBwAHIAbwBqADMAMQA7AHAAcgBvAGoAMwAyADsAcAByAG8AagAzADMAOwAzADsAaAA=" wne:acdName="acd6" wne:fciIndexBasedOn="0065"/>
    <wne:acd wne:argValue="AgBOAGEAZABwAGkAcwAgADQAOwBWAF8ASABlAGEAZAA0ADsAUABvAGQAawBhAHAAaQB0AG8AbABh&#10;ADMAOwBBAHUAZgBnAGEAYgBlADsARABPAEMAXwBIAGUAYQBkADQAOwBOAGEAZABwAGkAcwA0ADsA&#10;SAA0ADsAUABBACAATQBpAGMAcgBvACAAUwBlAGMAdABpAG8AbgA7AE4AYQBkAHAAaQBzACAANABU&#10;ADsAQQBTAEEAUABIAGUAYQBkAGkAbgBnACAANAA7AFMAdQBiACAAUwB1AGIAIABQAGEAcgBhAGcA&#10;cgBhAHAAaAA7AFAAbwBkAGsAYQBwAGkAdABvAGwAYQAzADEAOwBPAGQAcwB0AGEAdgBlAGMAIAAx&#10;ADsATwBkAHMAdABhAHYAZQBjACAAMQAxADsATwBkAHMAdABhAHYAZQBjACAAMQAyADsATwBkAHMA&#10;dABhAHYAZQBjACAAMQAzADsATwBkAHMAdABhAHYAZQBjACAAMQA0ADsATwBkAHMAdABhAHYAZQBj&#10;ACAAMQAxADEAOwBPAGQAcwB0AGEAdgBlAGMAIAAxADIAMQA7AE8AZABzAHQAYQB2AGUAYwAgADEA&#10;MwAxADsATwBkAHMAdABhAHYAZQBjACAAMQA1ADsATwBkAHMAdABhAHYAZQBjACAAMQA2AA==" wne:acdName="acd7" wne:fciIndexBasedOn="0065"/>
    <wne:acd wne:argValue="AgBOAGEAZABwAGkAcwAgADUAOwBWAF8ASABlAGEAZAA1ADsASAA1ADsATABlAHYAZQBsACAAMwAg&#10;AC0AIABpAA==" wne:acdName="acd8" wne:fciIndexBasedOn="0065"/>
    <wne:acd wne:argValue="AgBOAGEAZABwAGkAcwAgADYAOwBIADYA" wne:acdName="acd9" wne:fciIndexBasedOn="0065"/>
    <wne:acd wne:argValue="AgBTAHQAeQBsACAADAHtAHMAbABvAHYA4QBuAO0A" wne:acdName="acd1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AAA" w:rsidRDefault="00CA4AAA">
      <w:r>
        <w:separator/>
      </w:r>
    </w:p>
    <w:p w:rsidR="00CA4AAA" w:rsidRDefault="00CA4AAA"/>
  </w:endnote>
  <w:endnote w:type="continuationSeparator" w:id="0">
    <w:p w:rsidR="00CA4AAA" w:rsidRDefault="00CA4AAA">
      <w:r>
        <w:continuationSeparator/>
      </w:r>
    </w:p>
    <w:p w:rsidR="00CA4AAA" w:rsidRDefault="00CA4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ller Light">
    <w:altName w:val="Corbel"/>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orpoS">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HAFE D+ Myriad Pro">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AAA" w:rsidRDefault="00C57B85" w:rsidP="008C18FA">
    <w:pPr>
      <w:pStyle w:val="Zpat"/>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AAA" w:rsidRDefault="00CA4AAA">
      <w:r>
        <w:separator/>
      </w:r>
    </w:p>
    <w:p w:rsidR="00CA4AAA" w:rsidRDefault="00CA4AAA"/>
  </w:footnote>
  <w:footnote w:type="continuationSeparator" w:id="0">
    <w:p w:rsidR="00CA4AAA" w:rsidRDefault="00CA4AAA">
      <w:r>
        <w:continuationSeparator/>
      </w:r>
    </w:p>
    <w:p w:rsidR="00CA4AAA" w:rsidRDefault="00CA4A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AAA" w:rsidRDefault="00CA4AAA" w:rsidP="00541A15">
    <w:pPr>
      <w:pStyle w:val="Odstavecseseznamem"/>
      <w:spacing w:after="0" w:line="240" w:lineRule="auto"/>
      <w:ind w:left="0"/>
      <w:jc w:val="right"/>
      <w:rPr>
        <w:rFonts w:ascii="Arial" w:hAnsi="Arial" w:cs="Arial"/>
        <w:i/>
        <w:sz w:val="20"/>
        <w:szCs w:val="20"/>
      </w:rPr>
    </w:pPr>
  </w:p>
  <w:p w:rsidR="00CA4AAA" w:rsidRPr="00541A15" w:rsidRDefault="00CA4AAA" w:rsidP="00541A15">
    <w:pPr>
      <w:pStyle w:val="Odstavecseseznamem"/>
      <w:spacing w:after="0" w:line="240" w:lineRule="auto"/>
      <w:ind w:left="0"/>
      <w:jc w:val="right"/>
      <w:rPr>
        <w:rFonts w:ascii="Arial" w:hAnsi="Arial" w:cs="Arial"/>
        <w:b/>
        <w:sz w:val="20"/>
        <w:szCs w:val="20"/>
      </w:rPr>
    </w:pPr>
    <w:r w:rsidRPr="00541A15">
      <w:rPr>
        <w:rFonts w:ascii="Arial" w:hAnsi="Arial" w:cs="Arial"/>
        <w:b/>
        <w:sz w:val="20"/>
        <w:szCs w:val="20"/>
      </w:rPr>
      <w:t>Příloha č. 2_1 – Technické podmínky předmětu veřejné zakázky v části 1</w:t>
    </w:r>
  </w:p>
  <w:p w:rsidR="00CA4AAA" w:rsidRDefault="00CA4AA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BBC0550"/>
    <w:lvl w:ilvl="0">
      <w:start w:val="1"/>
      <w:numFmt w:val="decimal"/>
      <w:lvlText w:val="%1."/>
      <w:lvlJc w:val="left"/>
      <w:pPr>
        <w:tabs>
          <w:tab w:val="num" w:pos="1209"/>
        </w:tabs>
        <w:ind w:left="1209" w:hanging="360"/>
      </w:pPr>
      <w:rPr>
        <w:rFonts w:cs="Times New Roman"/>
      </w:rPr>
    </w:lvl>
  </w:abstractNum>
  <w:abstractNum w:abstractNumId="1" w15:restartNumberingAfterBreak="0">
    <w:nsid w:val="FFFFFF7F"/>
    <w:multiLevelType w:val="singleLevel"/>
    <w:tmpl w:val="9F5ACCD4"/>
    <w:lvl w:ilvl="0">
      <w:start w:val="1"/>
      <w:numFmt w:val="decimal"/>
      <w:pStyle w:val="Seznamsodrkami2"/>
      <w:lvlText w:val="%1."/>
      <w:lvlJc w:val="left"/>
      <w:pPr>
        <w:tabs>
          <w:tab w:val="num" w:pos="643"/>
        </w:tabs>
        <w:ind w:left="643" w:hanging="360"/>
      </w:pPr>
      <w:rPr>
        <w:rFonts w:cs="Times New Roman"/>
      </w:rPr>
    </w:lvl>
  </w:abstractNum>
  <w:abstractNum w:abstractNumId="2" w15:restartNumberingAfterBreak="0">
    <w:nsid w:val="FFFFFF82"/>
    <w:multiLevelType w:val="singleLevel"/>
    <w:tmpl w:val="675EEBA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87EEFD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5F2885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FFFFFFFB"/>
    <w:multiLevelType w:val="multilevel"/>
    <w:tmpl w:val="3BACA9C6"/>
    <w:lvl w:ilvl="0">
      <w:start w:val="1"/>
      <w:numFmt w:val="decimal"/>
      <w:pStyle w:val="Seznamsodrkami"/>
      <w:suff w:val="space"/>
      <w:lvlText w:val="%1."/>
      <w:lvlJc w:val="left"/>
      <w:pPr>
        <w:ind w:left="340"/>
      </w:pPr>
      <w:rPr>
        <w:rFonts w:ascii="Times New Roman" w:hAnsi="Times New Roman" w:cs="Times New Roman" w:hint="default"/>
      </w:rPr>
    </w:lvl>
    <w:lvl w:ilvl="1">
      <w:start w:val="1"/>
      <w:numFmt w:val="decimal"/>
      <w:suff w:val="space"/>
      <w:lvlText w:val="%1.%2"/>
      <w:lvlJc w:val="left"/>
      <w:pPr>
        <w:ind w:left="426"/>
      </w:pPr>
      <w:rPr>
        <w:rFonts w:ascii="Times New Roman" w:hAnsi="Times New Roman" w:cs="Times New Roman" w:hint="default"/>
      </w:rPr>
    </w:lvl>
    <w:lvl w:ilvl="2">
      <w:start w:val="1"/>
      <w:numFmt w:val="decimal"/>
      <w:suff w:val="space"/>
      <w:lvlText w:val="%1.%2.%3"/>
      <w:lvlJc w:val="left"/>
      <w:rPr>
        <w:rFonts w:ascii="Times New Roman" w:hAnsi="Times New Roman" w:cs="Times New Roman" w:hint="default"/>
      </w:rPr>
    </w:lvl>
    <w:lvl w:ilvl="3">
      <w:start w:val="1"/>
      <w:numFmt w:val="decimal"/>
      <w:suff w:val="space"/>
      <w:lvlText w:val="%1.%2.%3.%4"/>
      <w:lvlJc w:val="left"/>
      <w:pPr>
        <w:ind w:left="340"/>
      </w:pPr>
      <w:rPr>
        <w:rFonts w:ascii="Times New Roman" w:hAnsi="Times New Roman" w:cs="Times New Roman" w:hint="default"/>
      </w:rPr>
    </w:lvl>
    <w:lvl w:ilvl="4">
      <w:start w:val="1"/>
      <w:numFmt w:val="decimal"/>
      <w:lvlText w:val="%1.%2.%3.%4.%5"/>
      <w:lvlJc w:val="left"/>
      <w:pPr>
        <w:tabs>
          <w:tab w:val="num" w:pos="340"/>
        </w:tabs>
        <w:ind w:left="340"/>
      </w:pPr>
      <w:rPr>
        <w:rFonts w:ascii="Times New Roman" w:hAnsi="Times New Roman" w:cs="Times New Roman" w:hint="default"/>
      </w:rPr>
    </w:lvl>
    <w:lvl w:ilvl="5">
      <w:start w:val="1"/>
      <w:numFmt w:val="decimal"/>
      <w:lvlText w:val="%1.%2.%3.%4.%5.%6"/>
      <w:lvlJc w:val="left"/>
      <w:pPr>
        <w:tabs>
          <w:tab w:val="num" w:pos="340"/>
        </w:tabs>
        <w:ind w:left="340"/>
      </w:pPr>
      <w:rPr>
        <w:rFonts w:ascii="Times New Roman" w:hAnsi="Times New Roman" w:cs="Times New Roman" w:hint="default"/>
      </w:rPr>
    </w:lvl>
    <w:lvl w:ilvl="6">
      <w:start w:val="1"/>
      <w:numFmt w:val="decimal"/>
      <w:lvlText w:val="%1.%2.%3.%4.%5.%6.%7"/>
      <w:lvlJc w:val="left"/>
      <w:pPr>
        <w:tabs>
          <w:tab w:val="num" w:pos="340"/>
        </w:tabs>
        <w:ind w:left="340"/>
      </w:pPr>
      <w:rPr>
        <w:rFonts w:ascii="Times New Roman" w:hAnsi="Times New Roman" w:cs="Times New Roman" w:hint="default"/>
      </w:rPr>
    </w:lvl>
    <w:lvl w:ilvl="7">
      <w:start w:val="1"/>
      <w:numFmt w:val="decimal"/>
      <w:lvlText w:val="%1.%2.%3.%4.%5.%6.%7.%8"/>
      <w:lvlJc w:val="left"/>
      <w:pPr>
        <w:tabs>
          <w:tab w:val="num" w:pos="340"/>
        </w:tabs>
        <w:ind w:left="340"/>
      </w:pPr>
      <w:rPr>
        <w:rFonts w:ascii="Times New Roman" w:hAnsi="Times New Roman" w:cs="Times New Roman" w:hint="default"/>
      </w:rPr>
    </w:lvl>
    <w:lvl w:ilvl="8">
      <w:start w:val="1"/>
      <w:numFmt w:val="decimal"/>
      <w:lvlText w:val="%1.%2.%3.%4.%5.%6.%7.%8.%9"/>
      <w:lvlJc w:val="left"/>
      <w:pPr>
        <w:tabs>
          <w:tab w:val="num" w:pos="340"/>
        </w:tabs>
        <w:ind w:left="340"/>
      </w:pPr>
      <w:rPr>
        <w:rFonts w:ascii="Times New Roman" w:hAnsi="Times New Roman" w:cs="Times New Roman" w:hint="default"/>
      </w:rPr>
    </w:lvl>
  </w:abstractNum>
  <w:abstractNum w:abstractNumId="6" w15:restartNumberingAfterBreak="0">
    <w:nsid w:val="062A36C7"/>
    <w:multiLevelType w:val="hybridMultilevel"/>
    <w:tmpl w:val="81BCA0FC"/>
    <w:lvl w:ilvl="0" w:tplc="902C57C2">
      <w:start w:val="1"/>
      <w:numFmt w:val="bullet"/>
      <w:pStyle w:val="Odrky"/>
      <w:lvlText w:val=""/>
      <w:lvlJc w:val="left"/>
      <w:pPr>
        <w:tabs>
          <w:tab w:val="num" w:pos="76"/>
        </w:tabs>
        <w:ind w:left="-211" w:hanging="73"/>
      </w:pPr>
      <w:rPr>
        <w:rFonts w:ascii="Symbol" w:hAnsi="Symbol" w:hint="default"/>
        <w:b w:val="0"/>
        <w:i w:val="0"/>
        <w:caps w:val="0"/>
        <w:strike w:val="0"/>
        <w:dstrike w:val="0"/>
        <w:vanish w:val="0"/>
        <w:color w:val="auto"/>
        <w:sz w:val="20"/>
        <w:u w:val="none"/>
        <w:vertAlign w:val="baseline"/>
      </w:rPr>
    </w:lvl>
    <w:lvl w:ilvl="1" w:tplc="04050003">
      <w:start w:val="1"/>
      <w:numFmt w:val="bullet"/>
      <w:lvlText w:val="o"/>
      <w:lvlJc w:val="left"/>
      <w:pPr>
        <w:tabs>
          <w:tab w:val="num" w:pos="872"/>
        </w:tabs>
        <w:ind w:left="872" w:hanging="360"/>
      </w:pPr>
      <w:rPr>
        <w:rFonts w:ascii="Courier New" w:hAnsi="Courier New" w:hint="default"/>
      </w:rPr>
    </w:lvl>
    <w:lvl w:ilvl="2" w:tplc="04050005" w:tentative="1">
      <w:start w:val="1"/>
      <w:numFmt w:val="bullet"/>
      <w:lvlText w:val=""/>
      <w:lvlJc w:val="left"/>
      <w:pPr>
        <w:tabs>
          <w:tab w:val="num" w:pos="1592"/>
        </w:tabs>
        <w:ind w:left="1592" w:hanging="360"/>
      </w:pPr>
      <w:rPr>
        <w:rFonts w:ascii="Wingdings" w:hAnsi="Wingdings" w:hint="default"/>
      </w:rPr>
    </w:lvl>
    <w:lvl w:ilvl="3" w:tplc="04050001" w:tentative="1">
      <w:start w:val="1"/>
      <w:numFmt w:val="bullet"/>
      <w:lvlText w:val=""/>
      <w:lvlJc w:val="left"/>
      <w:pPr>
        <w:tabs>
          <w:tab w:val="num" w:pos="2312"/>
        </w:tabs>
        <w:ind w:left="2312" w:hanging="360"/>
      </w:pPr>
      <w:rPr>
        <w:rFonts w:ascii="Symbol" w:hAnsi="Symbol" w:hint="default"/>
      </w:rPr>
    </w:lvl>
    <w:lvl w:ilvl="4" w:tplc="04050003" w:tentative="1">
      <w:start w:val="1"/>
      <w:numFmt w:val="bullet"/>
      <w:lvlText w:val="o"/>
      <w:lvlJc w:val="left"/>
      <w:pPr>
        <w:tabs>
          <w:tab w:val="num" w:pos="3032"/>
        </w:tabs>
        <w:ind w:left="3032" w:hanging="360"/>
      </w:pPr>
      <w:rPr>
        <w:rFonts w:ascii="Courier New" w:hAnsi="Courier New" w:hint="default"/>
      </w:rPr>
    </w:lvl>
    <w:lvl w:ilvl="5" w:tplc="04050005" w:tentative="1">
      <w:start w:val="1"/>
      <w:numFmt w:val="bullet"/>
      <w:lvlText w:val=""/>
      <w:lvlJc w:val="left"/>
      <w:pPr>
        <w:tabs>
          <w:tab w:val="num" w:pos="3752"/>
        </w:tabs>
        <w:ind w:left="3752" w:hanging="360"/>
      </w:pPr>
      <w:rPr>
        <w:rFonts w:ascii="Wingdings" w:hAnsi="Wingdings" w:hint="default"/>
      </w:rPr>
    </w:lvl>
    <w:lvl w:ilvl="6" w:tplc="04050001" w:tentative="1">
      <w:start w:val="1"/>
      <w:numFmt w:val="bullet"/>
      <w:lvlText w:val=""/>
      <w:lvlJc w:val="left"/>
      <w:pPr>
        <w:tabs>
          <w:tab w:val="num" w:pos="4472"/>
        </w:tabs>
        <w:ind w:left="4472" w:hanging="360"/>
      </w:pPr>
      <w:rPr>
        <w:rFonts w:ascii="Symbol" w:hAnsi="Symbol" w:hint="default"/>
      </w:rPr>
    </w:lvl>
    <w:lvl w:ilvl="7" w:tplc="04050003" w:tentative="1">
      <w:start w:val="1"/>
      <w:numFmt w:val="bullet"/>
      <w:lvlText w:val="o"/>
      <w:lvlJc w:val="left"/>
      <w:pPr>
        <w:tabs>
          <w:tab w:val="num" w:pos="5192"/>
        </w:tabs>
        <w:ind w:left="5192" w:hanging="360"/>
      </w:pPr>
      <w:rPr>
        <w:rFonts w:ascii="Courier New" w:hAnsi="Courier New" w:hint="default"/>
      </w:rPr>
    </w:lvl>
    <w:lvl w:ilvl="8" w:tplc="04050005" w:tentative="1">
      <w:start w:val="1"/>
      <w:numFmt w:val="bullet"/>
      <w:lvlText w:val=""/>
      <w:lvlJc w:val="left"/>
      <w:pPr>
        <w:tabs>
          <w:tab w:val="num" w:pos="5912"/>
        </w:tabs>
        <w:ind w:left="5912" w:hanging="360"/>
      </w:pPr>
      <w:rPr>
        <w:rFonts w:ascii="Wingdings" w:hAnsi="Wingdings" w:hint="default"/>
      </w:rPr>
    </w:lvl>
  </w:abstractNum>
  <w:abstractNum w:abstractNumId="7" w15:restartNumberingAfterBreak="0">
    <w:nsid w:val="066E5D8C"/>
    <w:multiLevelType w:val="hybridMultilevel"/>
    <w:tmpl w:val="FE9E9718"/>
    <w:lvl w:ilvl="0" w:tplc="867CA59A">
      <w:start w:val="1"/>
      <w:numFmt w:val="bullet"/>
      <w:pStyle w:val="odrky0"/>
      <w:lvlText w:val=""/>
      <w:lvlJc w:val="left"/>
      <w:pPr>
        <w:tabs>
          <w:tab w:val="num" w:pos="641"/>
        </w:tabs>
        <w:ind w:left="641" w:hanging="357"/>
      </w:pPr>
      <w:rPr>
        <w:rFonts w:ascii="Symbol" w:hAnsi="Symbol" w:hint="default"/>
        <w:b w:val="0"/>
        <w:i w:val="0"/>
        <w:sz w:val="18"/>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23C3C6D"/>
    <w:multiLevelType w:val="multilevel"/>
    <w:tmpl w:val="856ABC74"/>
    <w:styleLink w:val="Stylslovn"/>
    <w:lvl w:ilvl="0">
      <w:start w:val="11"/>
      <w:numFmt w:val="lowerLetter"/>
      <w:lvlText w:val="%1)"/>
      <w:lvlJc w:val="left"/>
      <w:pPr>
        <w:tabs>
          <w:tab w:val="num" w:pos="809"/>
        </w:tabs>
        <w:ind w:left="809" w:hanging="525"/>
      </w:pPr>
      <w:rPr>
        <w:rFonts w:ascii="Arial" w:hAnsi="Arial" w:cs="Times New Roman"/>
        <w:sz w:val="18"/>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9" w15:restartNumberingAfterBreak="0">
    <w:nsid w:val="131E0FC9"/>
    <w:multiLevelType w:val="multilevel"/>
    <w:tmpl w:val="886E482E"/>
    <w:lvl w:ilvl="0">
      <w:start w:val="1"/>
      <w:numFmt w:val="decimal"/>
      <w:pStyle w:val="GNadpis1"/>
      <w:lvlText w:val="%1."/>
      <w:lvlJc w:val="left"/>
      <w:pPr>
        <w:tabs>
          <w:tab w:val="num" w:pos="360"/>
        </w:tabs>
        <w:ind w:left="36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GNadpis2"/>
      <w:lvlText w:val="%1.%2."/>
      <w:lvlJc w:val="left"/>
      <w:pPr>
        <w:tabs>
          <w:tab w:val="num" w:pos="792"/>
        </w:tabs>
        <w:ind w:left="792"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GNadpis3"/>
      <w:lvlText w:val="%1.%2.%3."/>
      <w:lvlJc w:val="left"/>
      <w:pPr>
        <w:tabs>
          <w:tab w:val="num" w:pos="1004"/>
        </w:tabs>
        <w:ind w:left="788" w:hanging="50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GNadpis4Char"/>
      <w:lvlText w:val="%1.%2.%3.%4."/>
      <w:lvlJc w:val="left"/>
      <w:pPr>
        <w:tabs>
          <w:tab w:val="num" w:pos="4140"/>
        </w:tabs>
        <w:ind w:left="4068" w:hanging="648"/>
      </w:pPr>
      <w:rPr>
        <w:rFonts w:cs="Times New Roman"/>
      </w:rPr>
    </w:lvl>
    <w:lvl w:ilvl="4">
      <w:start w:val="1"/>
      <w:numFmt w:val="decimal"/>
      <w:pStyle w:val="GNadpis5"/>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245E65AC"/>
    <w:multiLevelType w:val="multilevel"/>
    <w:tmpl w:val="D3ACEC46"/>
    <w:lvl w:ilvl="0">
      <w:start w:val="1"/>
      <w:numFmt w:val="bullet"/>
      <w:pStyle w:val="Bullets1"/>
      <w:lvlText w:val=""/>
      <w:lvlJc w:val="left"/>
      <w:pPr>
        <w:tabs>
          <w:tab w:val="num" w:pos="0"/>
        </w:tabs>
        <w:ind w:firstLine="1701"/>
      </w:pPr>
      <w:rPr>
        <w:rFonts w:ascii="Symbol" w:hAnsi="Symbol" w:hint="default"/>
        <w:color w:val="000000"/>
        <w:position w:val="0"/>
      </w:rPr>
    </w:lvl>
    <w:lvl w:ilvl="1">
      <w:start w:val="1"/>
      <w:numFmt w:val="bullet"/>
      <w:pStyle w:val="Bullets2"/>
      <w:lvlText w:val="o"/>
      <w:lvlJc w:val="left"/>
      <w:pPr>
        <w:tabs>
          <w:tab w:val="num" w:pos="0"/>
        </w:tabs>
        <w:ind w:firstLine="2421"/>
      </w:pPr>
      <w:rPr>
        <w:rFonts w:ascii="Courier New" w:eastAsia="Times New Roman" w:hAnsi="Courier New" w:hint="default"/>
        <w:color w:val="000000"/>
        <w:position w:val="0"/>
      </w:rPr>
    </w:lvl>
    <w:lvl w:ilvl="2">
      <w:start w:val="1"/>
      <w:numFmt w:val="bullet"/>
      <w:pStyle w:val="Bullets3"/>
      <w:lvlText w:val=""/>
      <w:lvlJc w:val="left"/>
      <w:pPr>
        <w:tabs>
          <w:tab w:val="num" w:pos="0"/>
        </w:tabs>
        <w:ind w:firstLine="3141"/>
      </w:pPr>
      <w:rPr>
        <w:rFonts w:ascii="Wingdings" w:eastAsia="Times New Roman" w:hAnsi="Wingdings" w:hint="default"/>
        <w:color w:val="000000"/>
        <w:position w:val="0"/>
      </w:rPr>
    </w:lvl>
    <w:lvl w:ilvl="3">
      <w:start w:val="1"/>
      <w:numFmt w:val="bullet"/>
      <w:lvlText w:val="·"/>
      <w:lvlJc w:val="left"/>
      <w:pPr>
        <w:tabs>
          <w:tab w:val="num" w:pos="0"/>
        </w:tabs>
        <w:ind w:firstLine="3861"/>
      </w:pPr>
      <w:rPr>
        <w:rFonts w:ascii="Lucida Grande" w:eastAsia="Times New Roman" w:hAnsi="Symbol" w:hint="default"/>
        <w:color w:val="000000"/>
        <w:position w:val="0"/>
      </w:rPr>
    </w:lvl>
    <w:lvl w:ilvl="4">
      <w:start w:val="1"/>
      <w:numFmt w:val="bullet"/>
      <w:lvlText w:val="o"/>
      <w:lvlJc w:val="left"/>
      <w:pPr>
        <w:tabs>
          <w:tab w:val="num" w:pos="0"/>
        </w:tabs>
        <w:ind w:firstLine="4581"/>
      </w:pPr>
      <w:rPr>
        <w:rFonts w:ascii="Courier New" w:eastAsia="Times New Roman" w:hAnsi="Courier New" w:hint="default"/>
        <w:color w:val="000000"/>
        <w:position w:val="0"/>
      </w:rPr>
    </w:lvl>
    <w:lvl w:ilvl="5">
      <w:start w:val="1"/>
      <w:numFmt w:val="bullet"/>
      <w:lvlText w:val=""/>
      <w:lvlJc w:val="left"/>
      <w:pPr>
        <w:tabs>
          <w:tab w:val="num" w:pos="0"/>
        </w:tabs>
        <w:ind w:firstLine="5301"/>
      </w:pPr>
      <w:rPr>
        <w:rFonts w:ascii="Wingdings" w:eastAsia="Times New Roman" w:hAnsi="Wingdings" w:hint="default"/>
        <w:color w:val="000000"/>
        <w:position w:val="0"/>
      </w:rPr>
    </w:lvl>
    <w:lvl w:ilvl="6">
      <w:start w:val="1"/>
      <w:numFmt w:val="bullet"/>
      <w:lvlText w:val="·"/>
      <w:lvlJc w:val="left"/>
      <w:pPr>
        <w:tabs>
          <w:tab w:val="num" w:pos="0"/>
        </w:tabs>
        <w:ind w:firstLine="6021"/>
      </w:pPr>
      <w:rPr>
        <w:rFonts w:ascii="Lucida Grande" w:eastAsia="Times New Roman" w:hAnsi="Symbol" w:hint="default"/>
        <w:color w:val="000000"/>
        <w:position w:val="0"/>
      </w:rPr>
    </w:lvl>
    <w:lvl w:ilvl="7">
      <w:start w:val="1"/>
      <w:numFmt w:val="bullet"/>
      <w:lvlText w:val="o"/>
      <w:lvlJc w:val="left"/>
      <w:pPr>
        <w:tabs>
          <w:tab w:val="num" w:pos="0"/>
        </w:tabs>
        <w:ind w:firstLine="6741"/>
      </w:pPr>
      <w:rPr>
        <w:rFonts w:ascii="Courier New" w:eastAsia="Times New Roman" w:hAnsi="Courier New" w:hint="default"/>
        <w:color w:val="000000"/>
        <w:position w:val="0"/>
      </w:rPr>
    </w:lvl>
    <w:lvl w:ilvl="8">
      <w:start w:val="1"/>
      <w:numFmt w:val="bullet"/>
      <w:lvlText w:val=""/>
      <w:lvlJc w:val="left"/>
      <w:pPr>
        <w:tabs>
          <w:tab w:val="num" w:pos="0"/>
        </w:tabs>
        <w:ind w:firstLine="7461"/>
      </w:pPr>
      <w:rPr>
        <w:rFonts w:ascii="Wingdings" w:eastAsia="Times New Roman" w:hAnsi="Wingdings" w:hint="default"/>
        <w:color w:val="000000"/>
        <w:position w:val="0"/>
      </w:rPr>
    </w:lvl>
  </w:abstractNum>
  <w:abstractNum w:abstractNumId="11" w15:restartNumberingAfterBreak="0">
    <w:nsid w:val="4ACA6EE8"/>
    <w:multiLevelType w:val="multilevel"/>
    <w:tmpl w:val="2F1A75A6"/>
    <w:styleLink w:val="WW8Num4"/>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578E3D73"/>
    <w:multiLevelType w:val="multilevel"/>
    <w:tmpl w:val="C2048A8A"/>
    <w:lvl w:ilvl="0">
      <w:start w:val="1"/>
      <w:numFmt w:val="decimal"/>
      <w:pStyle w:val="Nadpis1"/>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pStyle w:val="Nadpis3"/>
      <w:suff w:val="space"/>
      <w:lvlText w:val="%1.%2.%3"/>
      <w:lvlJc w:val="left"/>
      <w:rPr>
        <w:rFonts w:ascii="Arial" w:hAnsi="Arial" w:cs="Arial" w:hint="default"/>
        <w:b/>
        <w:i w:val="0"/>
        <w:color w:val="003366"/>
        <w:sz w:val="20"/>
        <w:szCs w:val="20"/>
        <w:u w:val="none"/>
      </w:rPr>
    </w:lvl>
    <w:lvl w:ilvl="3">
      <w:start w:val="1"/>
      <w:numFmt w:val="decimal"/>
      <w:pStyle w:val="Nadpis4"/>
      <w:suff w:val="space"/>
      <w:lvlText w:val="%1.%2.%3.%4"/>
      <w:lvlJc w:val="left"/>
      <w:rPr>
        <w:rFonts w:ascii="Calibri" w:hAnsi="Calibri" w:cs="Aller Light" w:hint="default"/>
        <w:b/>
        <w:i w:val="0"/>
        <w:color w:val="003366"/>
        <w:sz w:val="24"/>
      </w:rPr>
    </w:lvl>
    <w:lvl w:ilvl="4">
      <w:start w:val="1"/>
      <w:numFmt w:val="decimal"/>
      <w:pStyle w:val="Nadpis5"/>
      <w:lvlText w:val="%1.%2.%3.%4.%5"/>
      <w:lvlJc w:val="left"/>
      <w:pPr>
        <w:tabs>
          <w:tab w:val="num" w:pos="-199"/>
        </w:tabs>
        <w:ind w:left="-199"/>
      </w:pPr>
      <w:rPr>
        <w:rFonts w:ascii="Calibri" w:hAnsi="Calibri" w:cs="Aller Light" w:hint="default"/>
        <w:b/>
        <w:i/>
        <w:color w:val="003366"/>
        <w:sz w:val="22"/>
      </w:rPr>
    </w:lvl>
    <w:lvl w:ilvl="5">
      <w:start w:val="1"/>
      <w:numFmt w:val="decimal"/>
      <w:pStyle w:val="Nadpis6"/>
      <w:lvlText w:val="%1.%2.%3.%4.%5.%6"/>
      <w:lvlJc w:val="left"/>
      <w:pPr>
        <w:tabs>
          <w:tab w:val="num" w:pos="-199"/>
        </w:tabs>
        <w:ind w:left="-199"/>
      </w:pPr>
      <w:rPr>
        <w:rFonts w:ascii="Calibri" w:hAnsi="Calibri" w:cs="Aller Light" w:hint="default"/>
        <w:b w:val="0"/>
        <w:i/>
        <w:color w:val="003366"/>
        <w:sz w:val="22"/>
      </w:rPr>
    </w:lvl>
    <w:lvl w:ilvl="6">
      <w:start w:val="1"/>
      <w:numFmt w:val="decimal"/>
      <w:pStyle w:val="Nadpis7"/>
      <w:lvlText w:val="%1.%2.%3.%4.%5.%6.%7"/>
      <w:lvlJc w:val="left"/>
      <w:pPr>
        <w:tabs>
          <w:tab w:val="num" w:pos="-199"/>
        </w:tabs>
        <w:ind w:left="-199"/>
      </w:pPr>
      <w:rPr>
        <w:rFonts w:cs="Aller Light" w:hint="default"/>
      </w:rPr>
    </w:lvl>
    <w:lvl w:ilvl="7">
      <w:start w:val="1"/>
      <w:numFmt w:val="decimal"/>
      <w:pStyle w:val="Nadpis8"/>
      <w:lvlText w:val="%1.%2.%3.%4.%5.%6.%7.%8"/>
      <w:lvlJc w:val="left"/>
      <w:pPr>
        <w:tabs>
          <w:tab w:val="num" w:pos="-199"/>
        </w:tabs>
        <w:ind w:left="-199"/>
      </w:pPr>
      <w:rPr>
        <w:rFonts w:cs="Aller Light" w:hint="default"/>
      </w:rPr>
    </w:lvl>
    <w:lvl w:ilvl="8">
      <w:start w:val="1"/>
      <w:numFmt w:val="decimal"/>
      <w:pStyle w:val="Nadpis9"/>
      <w:lvlText w:val="%1.%2.%3.%4.%5.%6.%7.%8.%9"/>
      <w:lvlJc w:val="left"/>
      <w:pPr>
        <w:tabs>
          <w:tab w:val="num" w:pos="-199"/>
        </w:tabs>
        <w:ind w:left="-199"/>
      </w:pPr>
      <w:rPr>
        <w:rFonts w:cs="Aller Light" w:hint="default"/>
      </w:rPr>
    </w:lvl>
  </w:abstractNum>
  <w:abstractNum w:abstractNumId="13" w15:restartNumberingAfterBreak="0">
    <w:nsid w:val="5F1F015E"/>
    <w:multiLevelType w:val="hybridMultilevel"/>
    <w:tmpl w:val="3F9E02A4"/>
    <w:lvl w:ilvl="0" w:tplc="ED289E78">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pStyle w:val="JNadpis6"/>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6150776F"/>
    <w:multiLevelType w:val="hybridMultilevel"/>
    <w:tmpl w:val="6660EFC8"/>
    <w:lvl w:ilvl="0" w:tplc="33CEAD3C">
      <w:start w:val="2"/>
      <w:numFmt w:val="bullet"/>
      <w:pStyle w:val="Zmenenodrky"/>
      <w:lvlText w:val="-"/>
      <w:lvlJc w:val="left"/>
      <w:pPr>
        <w:tabs>
          <w:tab w:val="num" w:pos="1169"/>
        </w:tabs>
        <w:ind w:left="1169" w:hanging="360"/>
      </w:pPr>
      <w:rPr>
        <w:rFonts w:ascii="Arial" w:hAnsi="Arial" w:hint="default"/>
        <w:b w:val="0"/>
        <w:i w:val="0"/>
      </w:rPr>
    </w:lvl>
    <w:lvl w:ilvl="1" w:tplc="A40E5640" w:tentative="1">
      <w:start w:val="1"/>
      <w:numFmt w:val="bullet"/>
      <w:lvlText w:val="o"/>
      <w:lvlJc w:val="left"/>
      <w:pPr>
        <w:tabs>
          <w:tab w:val="num" w:pos="1605"/>
        </w:tabs>
        <w:ind w:left="1605" w:hanging="360"/>
      </w:pPr>
      <w:rPr>
        <w:rFonts w:ascii="Courier New" w:hAnsi="Courier New" w:hint="default"/>
      </w:rPr>
    </w:lvl>
    <w:lvl w:ilvl="2" w:tplc="04050001" w:tentative="1">
      <w:start w:val="1"/>
      <w:numFmt w:val="bullet"/>
      <w:lvlText w:val=""/>
      <w:lvlJc w:val="left"/>
      <w:pPr>
        <w:tabs>
          <w:tab w:val="num" w:pos="2325"/>
        </w:tabs>
        <w:ind w:left="2325" w:hanging="360"/>
      </w:pPr>
      <w:rPr>
        <w:rFonts w:ascii="Wingdings" w:hAnsi="Wingdings" w:hint="default"/>
      </w:rPr>
    </w:lvl>
    <w:lvl w:ilvl="3" w:tplc="0405000F" w:tentative="1">
      <w:start w:val="1"/>
      <w:numFmt w:val="bullet"/>
      <w:lvlText w:val=""/>
      <w:lvlJc w:val="left"/>
      <w:pPr>
        <w:tabs>
          <w:tab w:val="num" w:pos="3045"/>
        </w:tabs>
        <w:ind w:left="3045" w:hanging="360"/>
      </w:pPr>
      <w:rPr>
        <w:rFonts w:ascii="Symbol" w:hAnsi="Symbol" w:hint="default"/>
      </w:rPr>
    </w:lvl>
    <w:lvl w:ilvl="4" w:tplc="04050019" w:tentative="1">
      <w:start w:val="1"/>
      <w:numFmt w:val="bullet"/>
      <w:lvlText w:val="o"/>
      <w:lvlJc w:val="left"/>
      <w:pPr>
        <w:tabs>
          <w:tab w:val="num" w:pos="3765"/>
        </w:tabs>
        <w:ind w:left="3765" w:hanging="360"/>
      </w:pPr>
      <w:rPr>
        <w:rFonts w:ascii="Courier New" w:hAnsi="Courier New" w:hint="default"/>
      </w:rPr>
    </w:lvl>
    <w:lvl w:ilvl="5" w:tplc="0405001B" w:tentative="1">
      <w:start w:val="1"/>
      <w:numFmt w:val="bullet"/>
      <w:lvlText w:val=""/>
      <w:lvlJc w:val="left"/>
      <w:pPr>
        <w:tabs>
          <w:tab w:val="num" w:pos="4485"/>
        </w:tabs>
        <w:ind w:left="4485" w:hanging="360"/>
      </w:pPr>
      <w:rPr>
        <w:rFonts w:ascii="Wingdings" w:hAnsi="Wingdings" w:hint="default"/>
      </w:rPr>
    </w:lvl>
    <w:lvl w:ilvl="6" w:tplc="0405000F" w:tentative="1">
      <w:start w:val="1"/>
      <w:numFmt w:val="bullet"/>
      <w:lvlText w:val=""/>
      <w:lvlJc w:val="left"/>
      <w:pPr>
        <w:tabs>
          <w:tab w:val="num" w:pos="5205"/>
        </w:tabs>
        <w:ind w:left="5205" w:hanging="360"/>
      </w:pPr>
      <w:rPr>
        <w:rFonts w:ascii="Symbol" w:hAnsi="Symbol" w:hint="default"/>
      </w:rPr>
    </w:lvl>
    <w:lvl w:ilvl="7" w:tplc="04050019" w:tentative="1">
      <w:start w:val="1"/>
      <w:numFmt w:val="bullet"/>
      <w:lvlText w:val="o"/>
      <w:lvlJc w:val="left"/>
      <w:pPr>
        <w:tabs>
          <w:tab w:val="num" w:pos="5925"/>
        </w:tabs>
        <w:ind w:left="5925" w:hanging="360"/>
      </w:pPr>
      <w:rPr>
        <w:rFonts w:ascii="Courier New" w:hAnsi="Courier New" w:hint="default"/>
      </w:rPr>
    </w:lvl>
    <w:lvl w:ilvl="8" w:tplc="0405001B" w:tentative="1">
      <w:start w:val="1"/>
      <w:numFmt w:val="bullet"/>
      <w:lvlText w:val=""/>
      <w:lvlJc w:val="left"/>
      <w:pPr>
        <w:tabs>
          <w:tab w:val="num" w:pos="6645"/>
        </w:tabs>
        <w:ind w:left="6645" w:hanging="360"/>
      </w:pPr>
      <w:rPr>
        <w:rFonts w:ascii="Wingdings" w:hAnsi="Wingdings" w:hint="default"/>
      </w:rPr>
    </w:lvl>
  </w:abstractNum>
  <w:abstractNum w:abstractNumId="15" w15:restartNumberingAfterBreak="0">
    <w:nsid w:val="639060B1"/>
    <w:multiLevelType w:val="multilevel"/>
    <w:tmpl w:val="25B02ADC"/>
    <w:styleLink w:val="Styl2"/>
    <w:lvl w:ilvl="0">
      <w:start w:val="1"/>
      <w:numFmt w:val="upperLetter"/>
      <w:suff w:val="space"/>
      <w:lvlText w:val="%1."/>
      <w:lvlJc w:val="left"/>
      <w:pPr>
        <w:ind w:left="851"/>
      </w:pPr>
      <w:rPr>
        <w:rFonts w:ascii="Calibri" w:hAnsi="Calibri" w:cs="Aller Light" w:hint="default"/>
        <w:b/>
        <w:i w:val="0"/>
        <w:color w:val="003366"/>
        <w:sz w:val="36"/>
        <w:u w:val="none"/>
        <w:vertAlign w:val="baseline"/>
      </w:rPr>
    </w:lvl>
    <w:lvl w:ilvl="1">
      <w:start w:val="1"/>
      <w:numFmt w:val="decimal"/>
      <w:suff w:val="space"/>
      <w:lvlText w:val="%1.%2"/>
      <w:lvlJc w:val="left"/>
      <w:pPr>
        <w:ind w:left="426"/>
      </w:pPr>
      <w:rPr>
        <w:rFonts w:cs="Times New Roman" w:hint="default"/>
        <w:b/>
        <w:bCs w:val="0"/>
        <w:i w:val="0"/>
        <w:iCs w:val="0"/>
        <w:caps w:val="0"/>
        <w:smallCaps w:val="0"/>
        <w:strike w:val="0"/>
        <w:dstrike w:val="0"/>
        <w:vanish w:val="0"/>
        <w:color w:val="17365D"/>
        <w:spacing w:val="0"/>
        <w:kern w:val="0"/>
        <w:position w:val="0"/>
        <w:u w:val="none"/>
        <w:effect w:val="none"/>
        <w:vertAlign w:val="baseline"/>
      </w:rPr>
    </w:lvl>
    <w:lvl w:ilvl="2">
      <w:start w:val="1"/>
      <w:numFmt w:val="decimal"/>
      <w:suff w:val="space"/>
      <w:lvlText w:val="%1.%2.%3"/>
      <w:lvlJc w:val="left"/>
      <w:rPr>
        <w:rFonts w:ascii="Calibri" w:hAnsi="Calibri" w:cs="Aller Light" w:hint="default"/>
        <w:b/>
        <w:i w:val="0"/>
        <w:color w:val="003366"/>
        <w:sz w:val="28"/>
        <w:u w:val="none"/>
      </w:rPr>
    </w:lvl>
    <w:lvl w:ilvl="3">
      <w:start w:val="1"/>
      <w:numFmt w:val="decimal"/>
      <w:suff w:val="space"/>
      <w:lvlText w:val="%1.%2.%3.%4"/>
      <w:lvlJc w:val="left"/>
      <w:rPr>
        <w:rFonts w:ascii="Calibri" w:hAnsi="Calibri" w:cs="Aller Light" w:hint="default"/>
        <w:b/>
        <w:i w:val="0"/>
        <w:color w:val="003366"/>
        <w:sz w:val="24"/>
      </w:rPr>
    </w:lvl>
    <w:lvl w:ilvl="4">
      <w:start w:val="1"/>
      <w:numFmt w:val="decimal"/>
      <w:lvlText w:val="%1.%2.%3.%4.%5"/>
      <w:lvlJc w:val="left"/>
      <w:pPr>
        <w:tabs>
          <w:tab w:val="num" w:pos="-199"/>
        </w:tabs>
        <w:ind w:left="-199"/>
      </w:pPr>
      <w:rPr>
        <w:rFonts w:ascii="Calibri" w:hAnsi="Calibri" w:cs="Aller Light" w:hint="default"/>
        <w:b/>
        <w:i/>
        <w:color w:val="003366"/>
        <w:sz w:val="22"/>
      </w:rPr>
    </w:lvl>
    <w:lvl w:ilvl="5">
      <w:start w:val="1"/>
      <w:numFmt w:val="decimal"/>
      <w:lvlText w:val="%1.%2.%3.%4.%5.%6"/>
      <w:lvlJc w:val="left"/>
      <w:pPr>
        <w:tabs>
          <w:tab w:val="num" w:pos="-199"/>
        </w:tabs>
        <w:ind w:left="-199"/>
      </w:pPr>
      <w:rPr>
        <w:rFonts w:ascii="Calibri" w:hAnsi="Calibri" w:cs="Aller Light" w:hint="default"/>
        <w:b w:val="0"/>
        <w:i/>
        <w:color w:val="003366"/>
        <w:sz w:val="22"/>
      </w:rPr>
    </w:lvl>
    <w:lvl w:ilvl="6">
      <w:start w:val="1"/>
      <w:numFmt w:val="decimal"/>
      <w:lvlText w:val="%1.%2.%3.%4.%5.%6.%7"/>
      <w:lvlJc w:val="left"/>
      <w:pPr>
        <w:tabs>
          <w:tab w:val="num" w:pos="-199"/>
        </w:tabs>
        <w:ind w:left="-199"/>
      </w:pPr>
      <w:rPr>
        <w:rFonts w:cs="Aller Light" w:hint="default"/>
      </w:rPr>
    </w:lvl>
    <w:lvl w:ilvl="7">
      <w:start w:val="1"/>
      <w:numFmt w:val="decimal"/>
      <w:lvlText w:val="%1.%2.%3.%4.%5.%6.%7.%8"/>
      <w:lvlJc w:val="left"/>
      <w:pPr>
        <w:tabs>
          <w:tab w:val="num" w:pos="-199"/>
        </w:tabs>
        <w:ind w:left="-199"/>
      </w:pPr>
      <w:rPr>
        <w:rFonts w:cs="Aller Light" w:hint="default"/>
      </w:rPr>
    </w:lvl>
    <w:lvl w:ilvl="8">
      <w:start w:val="1"/>
      <w:numFmt w:val="decimal"/>
      <w:lvlText w:val="%1.%2.%3.%4.%5.%6.%7.%8.%9"/>
      <w:lvlJc w:val="left"/>
      <w:pPr>
        <w:tabs>
          <w:tab w:val="num" w:pos="-199"/>
        </w:tabs>
        <w:ind w:left="-199"/>
      </w:pPr>
      <w:rPr>
        <w:rFonts w:cs="Aller Light" w:hint="default"/>
      </w:rPr>
    </w:lvl>
  </w:abstractNum>
  <w:abstractNum w:abstractNumId="16" w15:restartNumberingAfterBreak="0">
    <w:nsid w:val="711161E6"/>
    <w:multiLevelType w:val="multilevel"/>
    <w:tmpl w:val="F8100046"/>
    <w:lvl w:ilvl="0">
      <w:start w:val="1"/>
      <w:numFmt w:val="decimal"/>
      <w:pStyle w:val="JNadpis1"/>
      <w:lvlText w:val="%1."/>
      <w:lvlJc w:val="left"/>
      <w:pPr>
        <w:ind w:left="1065" w:hanging="360"/>
      </w:pPr>
      <w:rPr>
        <w:rFonts w:cs="Times New Roman" w:hint="default"/>
      </w:rPr>
    </w:lvl>
    <w:lvl w:ilvl="1">
      <w:start w:val="1"/>
      <w:numFmt w:val="decimal"/>
      <w:pStyle w:val="JNadpis2"/>
      <w:isLgl/>
      <w:lvlText w:val="%1.%2."/>
      <w:lvlJc w:val="left"/>
      <w:pPr>
        <w:ind w:left="4974" w:hanging="720"/>
      </w:pPr>
      <w:rPr>
        <w:rFonts w:cs="Times New Roman" w:hint="default"/>
      </w:rPr>
    </w:lvl>
    <w:lvl w:ilvl="2">
      <w:start w:val="1"/>
      <w:numFmt w:val="decimal"/>
      <w:pStyle w:val="JNadpis3"/>
      <w:isLgl/>
      <w:lvlText w:val="%1.%2.%3."/>
      <w:lvlJc w:val="left"/>
      <w:pPr>
        <w:ind w:left="1425" w:hanging="720"/>
      </w:pPr>
      <w:rPr>
        <w:rFonts w:cs="Times New Roman" w:hint="default"/>
      </w:rPr>
    </w:lvl>
    <w:lvl w:ilvl="3">
      <w:start w:val="1"/>
      <w:numFmt w:val="decimal"/>
      <w:pStyle w:val="JNadpis4"/>
      <w:isLgl/>
      <w:lvlText w:val="%1.%2.%3.%4."/>
      <w:lvlJc w:val="left"/>
      <w:pPr>
        <w:ind w:left="1785" w:hanging="1080"/>
      </w:pPr>
      <w:rPr>
        <w:rFonts w:cs="Times New Roman" w:hint="default"/>
      </w:rPr>
    </w:lvl>
    <w:lvl w:ilvl="4">
      <w:start w:val="1"/>
      <w:numFmt w:val="decimal"/>
      <w:pStyle w:val="Jnadpis5"/>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17" w15:restartNumberingAfterBreak="0">
    <w:nsid w:val="73513633"/>
    <w:multiLevelType w:val="hybridMultilevel"/>
    <w:tmpl w:val="0DBC2282"/>
    <w:lvl w:ilvl="0" w:tplc="4F18DF3A">
      <w:start w:val="1"/>
      <w:numFmt w:val="bullet"/>
      <w:pStyle w:val="Normln-Odrka"/>
      <w:lvlText w:val=""/>
      <w:lvlJc w:val="left"/>
      <w:pPr>
        <w:ind w:left="720" w:hanging="360"/>
      </w:pPr>
      <w:rPr>
        <w:rFonts w:ascii="Symbol" w:hAnsi="Symbol" w:hint="default"/>
      </w:rPr>
    </w:lvl>
    <w:lvl w:ilvl="1" w:tplc="4E8005DA">
      <w:start w:val="1"/>
      <w:numFmt w:val="bullet"/>
      <w:lvlText w:val="o"/>
      <w:lvlJc w:val="left"/>
      <w:pPr>
        <w:ind w:left="1440" w:hanging="360"/>
      </w:pPr>
      <w:rPr>
        <w:rFonts w:ascii="Courier New" w:hAnsi="Courier New" w:hint="default"/>
      </w:rPr>
    </w:lvl>
    <w:lvl w:ilvl="2" w:tplc="D3EEECC4">
      <w:start w:val="1"/>
      <w:numFmt w:val="bullet"/>
      <w:lvlText w:val=""/>
      <w:lvlJc w:val="left"/>
      <w:pPr>
        <w:ind w:left="2160" w:hanging="360"/>
      </w:pPr>
      <w:rPr>
        <w:rFonts w:ascii="Wingdings" w:hAnsi="Wingdings" w:hint="default"/>
      </w:rPr>
    </w:lvl>
    <w:lvl w:ilvl="3" w:tplc="DB7EF77A" w:tentative="1">
      <w:start w:val="1"/>
      <w:numFmt w:val="bullet"/>
      <w:lvlText w:val=""/>
      <w:lvlJc w:val="left"/>
      <w:pPr>
        <w:ind w:left="2880" w:hanging="360"/>
      </w:pPr>
      <w:rPr>
        <w:rFonts w:ascii="Symbol" w:hAnsi="Symbol" w:hint="default"/>
      </w:rPr>
    </w:lvl>
    <w:lvl w:ilvl="4" w:tplc="B798E61A" w:tentative="1">
      <w:start w:val="1"/>
      <w:numFmt w:val="bullet"/>
      <w:lvlText w:val="o"/>
      <w:lvlJc w:val="left"/>
      <w:pPr>
        <w:ind w:left="3600" w:hanging="360"/>
      </w:pPr>
      <w:rPr>
        <w:rFonts w:ascii="Courier New" w:hAnsi="Courier New" w:hint="default"/>
      </w:rPr>
    </w:lvl>
    <w:lvl w:ilvl="5" w:tplc="21ECDB26" w:tentative="1">
      <w:start w:val="1"/>
      <w:numFmt w:val="bullet"/>
      <w:lvlText w:val=""/>
      <w:lvlJc w:val="left"/>
      <w:pPr>
        <w:ind w:left="4320" w:hanging="360"/>
      </w:pPr>
      <w:rPr>
        <w:rFonts w:ascii="Wingdings" w:hAnsi="Wingdings" w:hint="default"/>
      </w:rPr>
    </w:lvl>
    <w:lvl w:ilvl="6" w:tplc="D172A494" w:tentative="1">
      <w:start w:val="1"/>
      <w:numFmt w:val="bullet"/>
      <w:lvlText w:val=""/>
      <w:lvlJc w:val="left"/>
      <w:pPr>
        <w:ind w:left="5040" w:hanging="360"/>
      </w:pPr>
      <w:rPr>
        <w:rFonts w:ascii="Symbol" w:hAnsi="Symbol" w:hint="default"/>
      </w:rPr>
    </w:lvl>
    <w:lvl w:ilvl="7" w:tplc="313C1C24" w:tentative="1">
      <w:start w:val="1"/>
      <w:numFmt w:val="bullet"/>
      <w:lvlText w:val="o"/>
      <w:lvlJc w:val="left"/>
      <w:pPr>
        <w:ind w:left="5760" w:hanging="360"/>
      </w:pPr>
      <w:rPr>
        <w:rFonts w:ascii="Courier New" w:hAnsi="Courier New" w:hint="default"/>
      </w:rPr>
    </w:lvl>
    <w:lvl w:ilvl="8" w:tplc="F8603432" w:tentative="1">
      <w:start w:val="1"/>
      <w:numFmt w:val="bullet"/>
      <w:lvlText w:val=""/>
      <w:lvlJc w:val="left"/>
      <w:pPr>
        <w:ind w:left="6480" w:hanging="360"/>
      </w:pPr>
      <w:rPr>
        <w:rFonts w:ascii="Wingdings" w:hAnsi="Wingdings" w:hint="default"/>
      </w:rPr>
    </w:lvl>
  </w:abstractNum>
  <w:abstractNum w:abstractNumId="18" w15:restartNumberingAfterBreak="0">
    <w:nsid w:val="78580B76"/>
    <w:multiLevelType w:val="multilevel"/>
    <w:tmpl w:val="B4AA6840"/>
    <w:styleLink w:val="WW8Num6"/>
    <w:lvl w:ilvl="0">
      <w:numFmt w:val="bullet"/>
      <w:lvlText w:val="-"/>
      <w:lvlJc w:val="left"/>
      <w:rPr>
        <w:rFonts w:ascii="Tahoma" w:eastAsia="Times New Roman" w:hAnsi="Tahoma"/>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79BF7907"/>
    <w:multiLevelType w:val="multilevel"/>
    <w:tmpl w:val="C3EA5EA6"/>
    <w:styleLink w:val="WW8Num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15:restartNumberingAfterBreak="0">
    <w:nsid w:val="7B5F4465"/>
    <w:multiLevelType w:val="hybridMultilevel"/>
    <w:tmpl w:val="32925BEE"/>
    <w:lvl w:ilvl="0" w:tplc="0142B36C">
      <w:start w:val="2"/>
      <w:numFmt w:val="lowerLetter"/>
      <w:lvlText w:val="%1)"/>
      <w:lvlJc w:val="left"/>
      <w:pPr>
        <w:tabs>
          <w:tab w:val="num" w:pos="1440"/>
        </w:tabs>
        <w:ind w:left="1440" w:hanging="360"/>
      </w:pPr>
      <w:rPr>
        <w:rFonts w:cs="Times New Roman" w:hint="default"/>
        <w:b/>
        <w:bCs w:val="0"/>
        <w:color w:val="auto"/>
      </w:rPr>
    </w:lvl>
    <w:lvl w:ilvl="1" w:tplc="D422CA82" w:tentative="1">
      <w:start w:val="1"/>
      <w:numFmt w:val="lowerLetter"/>
      <w:lvlText w:val="%2."/>
      <w:lvlJc w:val="left"/>
      <w:pPr>
        <w:ind w:left="1440" w:hanging="360"/>
      </w:pPr>
      <w:rPr>
        <w:rFonts w:cs="Times New Roman"/>
      </w:rPr>
    </w:lvl>
    <w:lvl w:ilvl="2" w:tplc="7D6E8316">
      <w:start w:val="1"/>
      <w:numFmt w:val="lowerRoman"/>
      <w:lvlText w:val="%3."/>
      <w:lvlJc w:val="right"/>
      <w:pPr>
        <w:ind w:left="2160" w:hanging="180"/>
      </w:pPr>
      <w:rPr>
        <w:rFonts w:cs="Times New Roman"/>
      </w:rPr>
    </w:lvl>
    <w:lvl w:ilvl="3" w:tplc="4B5EDFF4">
      <w:start w:val="1"/>
      <w:numFmt w:val="decimal"/>
      <w:lvlText w:val="%4."/>
      <w:lvlJc w:val="left"/>
      <w:pPr>
        <w:ind w:left="2880" w:hanging="360"/>
      </w:pPr>
      <w:rPr>
        <w:rFonts w:cs="Times New Roman"/>
      </w:rPr>
    </w:lvl>
    <w:lvl w:ilvl="4" w:tplc="5404B44A">
      <w:start w:val="1"/>
      <w:numFmt w:val="lowerLetter"/>
      <w:lvlText w:val="%5."/>
      <w:lvlJc w:val="left"/>
      <w:pPr>
        <w:ind w:left="3600" w:hanging="360"/>
      </w:pPr>
      <w:rPr>
        <w:rFonts w:cs="Times New Roman"/>
      </w:rPr>
    </w:lvl>
    <w:lvl w:ilvl="5" w:tplc="31307DCA" w:tentative="1">
      <w:start w:val="1"/>
      <w:numFmt w:val="lowerRoman"/>
      <w:lvlText w:val="%6."/>
      <w:lvlJc w:val="right"/>
      <w:pPr>
        <w:ind w:left="4320" w:hanging="180"/>
      </w:pPr>
      <w:rPr>
        <w:rFonts w:cs="Times New Roman"/>
      </w:rPr>
    </w:lvl>
    <w:lvl w:ilvl="6" w:tplc="0B609C42" w:tentative="1">
      <w:start w:val="1"/>
      <w:numFmt w:val="decimal"/>
      <w:lvlText w:val="%7."/>
      <w:lvlJc w:val="left"/>
      <w:pPr>
        <w:ind w:left="5040" w:hanging="360"/>
      </w:pPr>
      <w:rPr>
        <w:rFonts w:cs="Times New Roman"/>
      </w:rPr>
    </w:lvl>
    <w:lvl w:ilvl="7" w:tplc="3078BE64">
      <w:start w:val="1"/>
      <w:numFmt w:val="lowerLetter"/>
      <w:pStyle w:val="Textpsmene"/>
      <w:lvlText w:val="%8."/>
      <w:lvlJc w:val="left"/>
      <w:pPr>
        <w:ind w:left="5760" w:hanging="360"/>
      </w:pPr>
      <w:rPr>
        <w:rFonts w:cs="Times New Roman"/>
      </w:rPr>
    </w:lvl>
    <w:lvl w:ilvl="8" w:tplc="843A2DCA" w:tentative="1">
      <w:start w:val="1"/>
      <w:numFmt w:val="lowerRoman"/>
      <w:lvlText w:val="%9."/>
      <w:lvlJc w:val="right"/>
      <w:pPr>
        <w:ind w:left="6480" w:hanging="180"/>
      </w:pPr>
      <w:rPr>
        <w:rFonts w:cs="Times New Roman"/>
      </w:rPr>
    </w:lvl>
  </w:abstractNum>
  <w:abstractNum w:abstractNumId="21" w15:restartNumberingAfterBreak="0">
    <w:nsid w:val="7E6709D2"/>
    <w:multiLevelType w:val="singleLevel"/>
    <w:tmpl w:val="655C07B6"/>
    <w:lvl w:ilvl="0">
      <w:start w:val="1"/>
      <w:numFmt w:val="bullet"/>
      <w:pStyle w:val="ODRAZKYPOPIS"/>
      <w:lvlText w:val=""/>
      <w:lvlJc w:val="left"/>
      <w:pPr>
        <w:tabs>
          <w:tab w:val="num" w:pos="360"/>
        </w:tabs>
      </w:pPr>
      <w:rPr>
        <w:rFonts w:ascii="Symbol" w:hAnsi="Symbol" w:hint="default"/>
        <w:b w:val="0"/>
        <w:i w:val="0"/>
        <w:caps w:val="0"/>
        <w:strike w:val="0"/>
        <w:dstrike w:val="0"/>
        <w:vanish w:val="0"/>
        <w:color w:val="000000"/>
        <w:sz w:val="20"/>
        <w:u w:val="none"/>
        <w:effect w:val="none"/>
        <w:vertAlign w:val="baseline"/>
      </w:rPr>
    </w:lvl>
  </w:abstractNum>
  <w:num w:numId="1">
    <w:abstractNumId w:val="1"/>
  </w:num>
  <w:num w:numId="2">
    <w:abstractNumId w:val="0"/>
  </w:num>
  <w:num w:numId="3">
    <w:abstractNumId w:val="3"/>
  </w:num>
  <w:num w:numId="4">
    <w:abstractNumId w:val="4"/>
  </w:num>
  <w:num w:numId="5">
    <w:abstractNumId w:val="2"/>
  </w:num>
  <w:num w:numId="6">
    <w:abstractNumId w:val="1"/>
  </w:num>
  <w:num w:numId="7">
    <w:abstractNumId w:val="0"/>
  </w:num>
  <w:num w:numId="8">
    <w:abstractNumId w:val="3"/>
  </w:num>
  <w:num w:numId="9">
    <w:abstractNumId w:val="4"/>
  </w:num>
  <w:num w:numId="10">
    <w:abstractNumId w:val="2"/>
  </w:num>
  <w:num w:numId="11">
    <w:abstractNumId w:val="1"/>
  </w:num>
  <w:num w:numId="12">
    <w:abstractNumId w:val="0"/>
  </w:num>
  <w:num w:numId="13">
    <w:abstractNumId w:val="3"/>
  </w:num>
  <w:num w:numId="14">
    <w:abstractNumId w:val="4"/>
  </w:num>
  <w:num w:numId="15">
    <w:abstractNumId w:val="2"/>
  </w:num>
  <w:num w:numId="16">
    <w:abstractNumId w:val="1"/>
  </w:num>
  <w:num w:numId="17">
    <w:abstractNumId w:val="6"/>
  </w:num>
  <w:num w:numId="18">
    <w:abstractNumId w:val="12"/>
  </w:num>
  <w:num w:numId="19">
    <w:abstractNumId w:val="8"/>
  </w:num>
  <w:num w:numId="20">
    <w:abstractNumId w:val="7"/>
  </w:num>
  <w:num w:numId="21">
    <w:abstractNumId w:val="14"/>
  </w:num>
  <w:num w:numId="22">
    <w:abstractNumId w:val="9"/>
  </w:num>
  <w:num w:numId="23">
    <w:abstractNumId w:val="5"/>
  </w:num>
  <w:num w:numId="24">
    <w:abstractNumId w:val="13"/>
  </w:num>
  <w:num w:numId="25">
    <w:abstractNumId w:val="16"/>
  </w:num>
  <w:num w:numId="26">
    <w:abstractNumId w:val="10"/>
  </w:num>
  <w:num w:numId="27">
    <w:abstractNumId w:val="21"/>
  </w:num>
  <w:num w:numId="28">
    <w:abstractNumId w:val="15"/>
  </w:num>
  <w:num w:numId="29">
    <w:abstractNumId w:val="20"/>
  </w:num>
  <w:num w:numId="30">
    <w:abstractNumId w:val="18"/>
  </w:num>
  <w:num w:numId="31">
    <w:abstractNumId w:val="19"/>
  </w:num>
  <w:num w:numId="32">
    <w:abstractNumId w:val="11"/>
  </w:num>
  <w:num w:numId="3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563"/>
    <w:rsid w:val="000006F4"/>
    <w:rsid w:val="00002B23"/>
    <w:rsid w:val="00002B6B"/>
    <w:rsid w:val="00003D9A"/>
    <w:rsid w:val="0000455E"/>
    <w:rsid w:val="00006D7D"/>
    <w:rsid w:val="0000769E"/>
    <w:rsid w:val="00010A35"/>
    <w:rsid w:val="00010A56"/>
    <w:rsid w:val="00017742"/>
    <w:rsid w:val="00022ABB"/>
    <w:rsid w:val="00024C25"/>
    <w:rsid w:val="00025613"/>
    <w:rsid w:val="00026541"/>
    <w:rsid w:val="000304EF"/>
    <w:rsid w:val="00031073"/>
    <w:rsid w:val="0003157C"/>
    <w:rsid w:val="00034389"/>
    <w:rsid w:val="00034C4B"/>
    <w:rsid w:val="000360A3"/>
    <w:rsid w:val="00042541"/>
    <w:rsid w:val="00042D1F"/>
    <w:rsid w:val="00043D54"/>
    <w:rsid w:val="000469F8"/>
    <w:rsid w:val="00046EEF"/>
    <w:rsid w:val="00050F03"/>
    <w:rsid w:val="00054E4E"/>
    <w:rsid w:val="0005515E"/>
    <w:rsid w:val="0005629B"/>
    <w:rsid w:val="00056562"/>
    <w:rsid w:val="00056ECA"/>
    <w:rsid w:val="00060A4F"/>
    <w:rsid w:val="00060FFC"/>
    <w:rsid w:val="0006116D"/>
    <w:rsid w:val="0006186A"/>
    <w:rsid w:val="000633B8"/>
    <w:rsid w:val="00063D18"/>
    <w:rsid w:val="000661FB"/>
    <w:rsid w:val="00070336"/>
    <w:rsid w:val="00070EA7"/>
    <w:rsid w:val="000711DC"/>
    <w:rsid w:val="000747C8"/>
    <w:rsid w:val="000750AC"/>
    <w:rsid w:val="000809EE"/>
    <w:rsid w:val="00082CD1"/>
    <w:rsid w:val="0008621F"/>
    <w:rsid w:val="00086EBF"/>
    <w:rsid w:val="0008707A"/>
    <w:rsid w:val="00087930"/>
    <w:rsid w:val="00087D79"/>
    <w:rsid w:val="00090765"/>
    <w:rsid w:val="00090985"/>
    <w:rsid w:val="00090FDF"/>
    <w:rsid w:val="00092072"/>
    <w:rsid w:val="00093D47"/>
    <w:rsid w:val="000950C0"/>
    <w:rsid w:val="000959C4"/>
    <w:rsid w:val="000A2AF7"/>
    <w:rsid w:val="000A498C"/>
    <w:rsid w:val="000A5794"/>
    <w:rsid w:val="000A5987"/>
    <w:rsid w:val="000A6400"/>
    <w:rsid w:val="000A7932"/>
    <w:rsid w:val="000B0BE6"/>
    <w:rsid w:val="000B27A7"/>
    <w:rsid w:val="000B76CA"/>
    <w:rsid w:val="000C056D"/>
    <w:rsid w:val="000C210B"/>
    <w:rsid w:val="000C3A13"/>
    <w:rsid w:val="000C469E"/>
    <w:rsid w:val="000C5010"/>
    <w:rsid w:val="000C503A"/>
    <w:rsid w:val="000C5B6F"/>
    <w:rsid w:val="000C6DC6"/>
    <w:rsid w:val="000D462D"/>
    <w:rsid w:val="000D6183"/>
    <w:rsid w:val="000D7265"/>
    <w:rsid w:val="000E00C4"/>
    <w:rsid w:val="000E0B80"/>
    <w:rsid w:val="000E249A"/>
    <w:rsid w:val="000E3767"/>
    <w:rsid w:val="000E3E87"/>
    <w:rsid w:val="000E4AFF"/>
    <w:rsid w:val="000E4DA7"/>
    <w:rsid w:val="000E7BAB"/>
    <w:rsid w:val="000F06B7"/>
    <w:rsid w:val="000F4BB8"/>
    <w:rsid w:val="000F59DC"/>
    <w:rsid w:val="00100D9C"/>
    <w:rsid w:val="00102258"/>
    <w:rsid w:val="00102C1B"/>
    <w:rsid w:val="00105B08"/>
    <w:rsid w:val="00105D28"/>
    <w:rsid w:val="001109F9"/>
    <w:rsid w:val="00111748"/>
    <w:rsid w:val="001118A0"/>
    <w:rsid w:val="00111ACA"/>
    <w:rsid w:val="00112205"/>
    <w:rsid w:val="00113133"/>
    <w:rsid w:val="00114815"/>
    <w:rsid w:val="00120AFF"/>
    <w:rsid w:val="001218BC"/>
    <w:rsid w:val="0012249C"/>
    <w:rsid w:val="00134C0A"/>
    <w:rsid w:val="00135F93"/>
    <w:rsid w:val="001400B3"/>
    <w:rsid w:val="001427EB"/>
    <w:rsid w:val="00142A14"/>
    <w:rsid w:val="0014633E"/>
    <w:rsid w:val="00152042"/>
    <w:rsid w:val="001559CF"/>
    <w:rsid w:val="001569F7"/>
    <w:rsid w:val="00156BB8"/>
    <w:rsid w:val="00160ECE"/>
    <w:rsid w:val="00161639"/>
    <w:rsid w:val="00171FE1"/>
    <w:rsid w:val="00176374"/>
    <w:rsid w:val="001803CE"/>
    <w:rsid w:val="001825EE"/>
    <w:rsid w:val="00190526"/>
    <w:rsid w:val="00190FF4"/>
    <w:rsid w:val="0019359A"/>
    <w:rsid w:val="00196056"/>
    <w:rsid w:val="001A0AEB"/>
    <w:rsid w:val="001A1A07"/>
    <w:rsid w:val="001A1A0E"/>
    <w:rsid w:val="001A1E2F"/>
    <w:rsid w:val="001A446D"/>
    <w:rsid w:val="001B4005"/>
    <w:rsid w:val="001B4A55"/>
    <w:rsid w:val="001B4C0C"/>
    <w:rsid w:val="001B52C5"/>
    <w:rsid w:val="001B6C69"/>
    <w:rsid w:val="001B6E7C"/>
    <w:rsid w:val="001C27FC"/>
    <w:rsid w:val="001C2E24"/>
    <w:rsid w:val="001C5214"/>
    <w:rsid w:val="001C6117"/>
    <w:rsid w:val="001C72A4"/>
    <w:rsid w:val="001C7AD6"/>
    <w:rsid w:val="001D03FD"/>
    <w:rsid w:val="001D1741"/>
    <w:rsid w:val="001D1D8C"/>
    <w:rsid w:val="001D25AF"/>
    <w:rsid w:val="001D4F02"/>
    <w:rsid w:val="001D5543"/>
    <w:rsid w:val="001D5B98"/>
    <w:rsid w:val="001D673F"/>
    <w:rsid w:val="001D6C0B"/>
    <w:rsid w:val="001D74AB"/>
    <w:rsid w:val="001D79C9"/>
    <w:rsid w:val="001E1FFA"/>
    <w:rsid w:val="001E2EDE"/>
    <w:rsid w:val="001E3731"/>
    <w:rsid w:val="001E3870"/>
    <w:rsid w:val="001E5B58"/>
    <w:rsid w:val="001E636A"/>
    <w:rsid w:val="001F0538"/>
    <w:rsid w:val="001F109F"/>
    <w:rsid w:val="001F1DC7"/>
    <w:rsid w:val="001F526E"/>
    <w:rsid w:val="001F6590"/>
    <w:rsid w:val="001F663D"/>
    <w:rsid w:val="00200616"/>
    <w:rsid w:val="00202968"/>
    <w:rsid w:val="00203967"/>
    <w:rsid w:val="00204062"/>
    <w:rsid w:val="0020478B"/>
    <w:rsid w:val="00204CFA"/>
    <w:rsid w:val="002124AB"/>
    <w:rsid w:val="002137B0"/>
    <w:rsid w:val="00214DF2"/>
    <w:rsid w:val="0021535B"/>
    <w:rsid w:val="002164E8"/>
    <w:rsid w:val="00217143"/>
    <w:rsid w:val="00217D3F"/>
    <w:rsid w:val="00217EC4"/>
    <w:rsid w:val="00221F5F"/>
    <w:rsid w:val="002220A9"/>
    <w:rsid w:val="00223E32"/>
    <w:rsid w:val="002261C9"/>
    <w:rsid w:val="00226A57"/>
    <w:rsid w:val="00226AB7"/>
    <w:rsid w:val="0022735C"/>
    <w:rsid w:val="002277CA"/>
    <w:rsid w:val="002349EA"/>
    <w:rsid w:val="00242DE3"/>
    <w:rsid w:val="0024325C"/>
    <w:rsid w:val="00245ACD"/>
    <w:rsid w:val="00247084"/>
    <w:rsid w:val="002511A6"/>
    <w:rsid w:val="00251CB3"/>
    <w:rsid w:val="00253ACC"/>
    <w:rsid w:val="0025739E"/>
    <w:rsid w:val="00260944"/>
    <w:rsid w:val="00260CC0"/>
    <w:rsid w:val="00262D99"/>
    <w:rsid w:val="00264A82"/>
    <w:rsid w:val="00267A21"/>
    <w:rsid w:val="0027075C"/>
    <w:rsid w:val="00270BAB"/>
    <w:rsid w:val="00271E71"/>
    <w:rsid w:val="00271F2E"/>
    <w:rsid w:val="00273520"/>
    <w:rsid w:val="002755FD"/>
    <w:rsid w:val="0028419E"/>
    <w:rsid w:val="00286C5F"/>
    <w:rsid w:val="00286CA0"/>
    <w:rsid w:val="002908F8"/>
    <w:rsid w:val="00291D70"/>
    <w:rsid w:val="002932C2"/>
    <w:rsid w:val="00294685"/>
    <w:rsid w:val="002957B3"/>
    <w:rsid w:val="00296444"/>
    <w:rsid w:val="002976F4"/>
    <w:rsid w:val="002A3C4F"/>
    <w:rsid w:val="002A3D26"/>
    <w:rsid w:val="002A51CD"/>
    <w:rsid w:val="002A77B7"/>
    <w:rsid w:val="002B2642"/>
    <w:rsid w:val="002B48A0"/>
    <w:rsid w:val="002B7079"/>
    <w:rsid w:val="002C5E28"/>
    <w:rsid w:val="002D008F"/>
    <w:rsid w:val="002D0F4D"/>
    <w:rsid w:val="002D132A"/>
    <w:rsid w:val="002D375B"/>
    <w:rsid w:val="002D6D43"/>
    <w:rsid w:val="002E0363"/>
    <w:rsid w:val="002E0F4F"/>
    <w:rsid w:val="002E53D0"/>
    <w:rsid w:val="002F20EC"/>
    <w:rsid w:val="002F43E3"/>
    <w:rsid w:val="002F76DA"/>
    <w:rsid w:val="002F78D1"/>
    <w:rsid w:val="00301A92"/>
    <w:rsid w:val="00303A5E"/>
    <w:rsid w:val="003049FD"/>
    <w:rsid w:val="00311AE4"/>
    <w:rsid w:val="003129CA"/>
    <w:rsid w:val="00312F98"/>
    <w:rsid w:val="00314720"/>
    <w:rsid w:val="0031610D"/>
    <w:rsid w:val="00320346"/>
    <w:rsid w:val="003216AC"/>
    <w:rsid w:val="003222C4"/>
    <w:rsid w:val="003226F4"/>
    <w:rsid w:val="003229C8"/>
    <w:rsid w:val="003240C0"/>
    <w:rsid w:val="00324BF0"/>
    <w:rsid w:val="00325542"/>
    <w:rsid w:val="003303FD"/>
    <w:rsid w:val="00331D3A"/>
    <w:rsid w:val="00332C92"/>
    <w:rsid w:val="00334329"/>
    <w:rsid w:val="003359C1"/>
    <w:rsid w:val="00340106"/>
    <w:rsid w:val="00340792"/>
    <w:rsid w:val="003415FB"/>
    <w:rsid w:val="003433AD"/>
    <w:rsid w:val="00344E25"/>
    <w:rsid w:val="00345448"/>
    <w:rsid w:val="003455FF"/>
    <w:rsid w:val="00352904"/>
    <w:rsid w:val="00353B69"/>
    <w:rsid w:val="00353EE8"/>
    <w:rsid w:val="00354445"/>
    <w:rsid w:val="00355978"/>
    <w:rsid w:val="00357150"/>
    <w:rsid w:val="00360410"/>
    <w:rsid w:val="003620F2"/>
    <w:rsid w:val="00363578"/>
    <w:rsid w:val="00365AFC"/>
    <w:rsid w:val="00366EC6"/>
    <w:rsid w:val="003700F3"/>
    <w:rsid w:val="00370420"/>
    <w:rsid w:val="003709C6"/>
    <w:rsid w:val="003753A0"/>
    <w:rsid w:val="0037545E"/>
    <w:rsid w:val="00377248"/>
    <w:rsid w:val="003810D1"/>
    <w:rsid w:val="003833EC"/>
    <w:rsid w:val="00385563"/>
    <w:rsid w:val="003861B8"/>
    <w:rsid w:val="00386C7C"/>
    <w:rsid w:val="00387373"/>
    <w:rsid w:val="00387937"/>
    <w:rsid w:val="00390AB4"/>
    <w:rsid w:val="00391ACC"/>
    <w:rsid w:val="00391AF2"/>
    <w:rsid w:val="00391ECF"/>
    <w:rsid w:val="0039454B"/>
    <w:rsid w:val="00394998"/>
    <w:rsid w:val="00394F83"/>
    <w:rsid w:val="003A22CD"/>
    <w:rsid w:val="003A2A0E"/>
    <w:rsid w:val="003A4023"/>
    <w:rsid w:val="003A48AB"/>
    <w:rsid w:val="003A5517"/>
    <w:rsid w:val="003A6789"/>
    <w:rsid w:val="003A7199"/>
    <w:rsid w:val="003A74AE"/>
    <w:rsid w:val="003B01CD"/>
    <w:rsid w:val="003B0226"/>
    <w:rsid w:val="003B0E80"/>
    <w:rsid w:val="003B2DE3"/>
    <w:rsid w:val="003B5B93"/>
    <w:rsid w:val="003B63A6"/>
    <w:rsid w:val="003B74D9"/>
    <w:rsid w:val="003C2314"/>
    <w:rsid w:val="003C6102"/>
    <w:rsid w:val="003D0A03"/>
    <w:rsid w:val="003D3833"/>
    <w:rsid w:val="003D4A81"/>
    <w:rsid w:val="003D4D61"/>
    <w:rsid w:val="003D6A03"/>
    <w:rsid w:val="003E5107"/>
    <w:rsid w:val="003E63FC"/>
    <w:rsid w:val="003E64E9"/>
    <w:rsid w:val="003F3A2A"/>
    <w:rsid w:val="003F45B1"/>
    <w:rsid w:val="003F5532"/>
    <w:rsid w:val="003F779C"/>
    <w:rsid w:val="003F78AC"/>
    <w:rsid w:val="004016B8"/>
    <w:rsid w:val="00402165"/>
    <w:rsid w:val="004028D4"/>
    <w:rsid w:val="00403118"/>
    <w:rsid w:val="00403169"/>
    <w:rsid w:val="004044BE"/>
    <w:rsid w:val="004049D4"/>
    <w:rsid w:val="00404FCB"/>
    <w:rsid w:val="004068D9"/>
    <w:rsid w:val="00410080"/>
    <w:rsid w:val="00410130"/>
    <w:rsid w:val="00410621"/>
    <w:rsid w:val="00411E93"/>
    <w:rsid w:val="00415E63"/>
    <w:rsid w:val="00416405"/>
    <w:rsid w:val="0041764F"/>
    <w:rsid w:val="00423CA4"/>
    <w:rsid w:val="00425290"/>
    <w:rsid w:val="0042672E"/>
    <w:rsid w:val="00427781"/>
    <w:rsid w:val="00432989"/>
    <w:rsid w:val="0043476C"/>
    <w:rsid w:val="00435AE4"/>
    <w:rsid w:val="00435B38"/>
    <w:rsid w:val="00440387"/>
    <w:rsid w:val="00440CAD"/>
    <w:rsid w:val="00441621"/>
    <w:rsid w:val="00442327"/>
    <w:rsid w:val="00442B33"/>
    <w:rsid w:val="00445760"/>
    <w:rsid w:val="00445835"/>
    <w:rsid w:val="004503EE"/>
    <w:rsid w:val="00450A03"/>
    <w:rsid w:val="00452036"/>
    <w:rsid w:val="0045254E"/>
    <w:rsid w:val="00454976"/>
    <w:rsid w:val="00462677"/>
    <w:rsid w:val="00463159"/>
    <w:rsid w:val="0046368A"/>
    <w:rsid w:val="00463C41"/>
    <w:rsid w:val="004711F3"/>
    <w:rsid w:val="00471998"/>
    <w:rsid w:val="00482BA0"/>
    <w:rsid w:val="00484323"/>
    <w:rsid w:val="00485D97"/>
    <w:rsid w:val="00493788"/>
    <w:rsid w:val="004A001A"/>
    <w:rsid w:val="004A1421"/>
    <w:rsid w:val="004A1D21"/>
    <w:rsid w:val="004A2B61"/>
    <w:rsid w:val="004A2FF6"/>
    <w:rsid w:val="004A368B"/>
    <w:rsid w:val="004A36FA"/>
    <w:rsid w:val="004A664E"/>
    <w:rsid w:val="004A74C4"/>
    <w:rsid w:val="004B03FD"/>
    <w:rsid w:val="004B1581"/>
    <w:rsid w:val="004B2BF8"/>
    <w:rsid w:val="004B3266"/>
    <w:rsid w:val="004B3271"/>
    <w:rsid w:val="004B36E1"/>
    <w:rsid w:val="004B44CF"/>
    <w:rsid w:val="004C601B"/>
    <w:rsid w:val="004D2573"/>
    <w:rsid w:val="004D5BA5"/>
    <w:rsid w:val="004E1BDF"/>
    <w:rsid w:val="004E2D51"/>
    <w:rsid w:val="004E377E"/>
    <w:rsid w:val="004F12EC"/>
    <w:rsid w:val="004F22ED"/>
    <w:rsid w:val="004F2553"/>
    <w:rsid w:val="004F28B9"/>
    <w:rsid w:val="004F298F"/>
    <w:rsid w:val="004F2E9D"/>
    <w:rsid w:val="004F483B"/>
    <w:rsid w:val="004F6392"/>
    <w:rsid w:val="004F7330"/>
    <w:rsid w:val="004F761C"/>
    <w:rsid w:val="0050012A"/>
    <w:rsid w:val="00501AE1"/>
    <w:rsid w:val="00503A2A"/>
    <w:rsid w:val="00507B2E"/>
    <w:rsid w:val="00513713"/>
    <w:rsid w:val="00516EB5"/>
    <w:rsid w:val="005256A2"/>
    <w:rsid w:val="00525B60"/>
    <w:rsid w:val="00534C6B"/>
    <w:rsid w:val="005354FB"/>
    <w:rsid w:val="00537715"/>
    <w:rsid w:val="005415F3"/>
    <w:rsid w:val="00541A15"/>
    <w:rsid w:val="005432FD"/>
    <w:rsid w:val="00544903"/>
    <w:rsid w:val="00544F56"/>
    <w:rsid w:val="00546F41"/>
    <w:rsid w:val="00551C52"/>
    <w:rsid w:val="00551DFB"/>
    <w:rsid w:val="00554784"/>
    <w:rsid w:val="005567DF"/>
    <w:rsid w:val="00560204"/>
    <w:rsid w:val="00560A8A"/>
    <w:rsid w:val="00561389"/>
    <w:rsid w:val="005622BA"/>
    <w:rsid w:val="0056457B"/>
    <w:rsid w:val="0056502C"/>
    <w:rsid w:val="005653CB"/>
    <w:rsid w:val="005813BA"/>
    <w:rsid w:val="00581DAC"/>
    <w:rsid w:val="00582840"/>
    <w:rsid w:val="00584579"/>
    <w:rsid w:val="00586F6C"/>
    <w:rsid w:val="00587AF6"/>
    <w:rsid w:val="0059320B"/>
    <w:rsid w:val="005955C1"/>
    <w:rsid w:val="005A1B64"/>
    <w:rsid w:val="005A43A1"/>
    <w:rsid w:val="005A7B4C"/>
    <w:rsid w:val="005A7BE1"/>
    <w:rsid w:val="005B6608"/>
    <w:rsid w:val="005B79BA"/>
    <w:rsid w:val="005C06C8"/>
    <w:rsid w:val="005C0F88"/>
    <w:rsid w:val="005C4530"/>
    <w:rsid w:val="005D085A"/>
    <w:rsid w:val="005D0BAD"/>
    <w:rsid w:val="005D1E16"/>
    <w:rsid w:val="005D4125"/>
    <w:rsid w:val="005D42D3"/>
    <w:rsid w:val="005E443E"/>
    <w:rsid w:val="005E5D19"/>
    <w:rsid w:val="005F0D2C"/>
    <w:rsid w:val="005F36DA"/>
    <w:rsid w:val="005F393D"/>
    <w:rsid w:val="005F4B10"/>
    <w:rsid w:val="005F5046"/>
    <w:rsid w:val="005F79EA"/>
    <w:rsid w:val="005F7FD4"/>
    <w:rsid w:val="00601BAE"/>
    <w:rsid w:val="0060297D"/>
    <w:rsid w:val="006029F8"/>
    <w:rsid w:val="00602B93"/>
    <w:rsid w:val="006055E9"/>
    <w:rsid w:val="00607D11"/>
    <w:rsid w:val="00610460"/>
    <w:rsid w:val="00613D5D"/>
    <w:rsid w:val="006158FE"/>
    <w:rsid w:val="00615B29"/>
    <w:rsid w:val="00615C40"/>
    <w:rsid w:val="00615DEB"/>
    <w:rsid w:val="00620093"/>
    <w:rsid w:val="0062331E"/>
    <w:rsid w:val="0062369C"/>
    <w:rsid w:val="006237C3"/>
    <w:rsid w:val="00630302"/>
    <w:rsid w:val="00630CE0"/>
    <w:rsid w:val="00631E92"/>
    <w:rsid w:val="00634FB3"/>
    <w:rsid w:val="00642A73"/>
    <w:rsid w:val="0064357E"/>
    <w:rsid w:val="0064617C"/>
    <w:rsid w:val="006511D2"/>
    <w:rsid w:val="00651D16"/>
    <w:rsid w:val="00652267"/>
    <w:rsid w:val="00652C0A"/>
    <w:rsid w:val="006541E7"/>
    <w:rsid w:val="006552EB"/>
    <w:rsid w:val="006562BE"/>
    <w:rsid w:val="0065665F"/>
    <w:rsid w:val="00657FBB"/>
    <w:rsid w:val="00662FC6"/>
    <w:rsid w:val="00667D3A"/>
    <w:rsid w:val="00671D46"/>
    <w:rsid w:val="006731CF"/>
    <w:rsid w:val="00681084"/>
    <w:rsid w:val="00682106"/>
    <w:rsid w:val="00682ECC"/>
    <w:rsid w:val="00683138"/>
    <w:rsid w:val="006850EA"/>
    <w:rsid w:val="0068630C"/>
    <w:rsid w:val="00686DC7"/>
    <w:rsid w:val="006906F4"/>
    <w:rsid w:val="00694632"/>
    <w:rsid w:val="0069580C"/>
    <w:rsid w:val="00696DED"/>
    <w:rsid w:val="006A2A4A"/>
    <w:rsid w:val="006A6126"/>
    <w:rsid w:val="006A7E57"/>
    <w:rsid w:val="006B223B"/>
    <w:rsid w:val="006B2489"/>
    <w:rsid w:val="006B4EF8"/>
    <w:rsid w:val="006B685F"/>
    <w:rsid w:val="006C0984"/>
    <w:rsid w:val="006C0CF2"/>
    <w:rsid w:val="006C4C48"/>
    <w:rsid w:val="006C5210"/>
    <w:rsid w:val="006C7F2C"/>
    <w:rsid w:val="006D39B6"/>
    <w:rsid w:val="006D7966"/>
    <w:rsid w:val="006E2AFB"/>
    <w:rsid w:val="006E6703"/>
    <w:rsid w:val="006E7948"/>
    <w:rsid w:val="006E7A65"/>
    <w:rsid w:val="006F2480"/>
    <w:rsid w:val="006F2ACE"/>
    <w:rsid w:val="006F3C2D"/>
    <w:rsid w:val="006F4CF2"/>
    <w:rsid w:val="006F56A8"/>
    <w:rsid w:val="006F64E6"/>
    <w:rsid w:val="006F7514"/>
    <w:rsid w:val="00700C84"/>
    <w:rsid w:val="00700F11"/>
    <w:rsid w:val="007079E0"/>
    <w:rsid w:val="00711FFC"/>
    <w:rsid w:val="00714589"/>
    <w:rsid w:val="0071461D"/>
    <w:rsid w:val="007149AE"/>
    <w:rsid w:val="007149B0"/>
    <w:rsid w:val="00715B97"/>
    <w:rsid w:val="00715BD7"/>
    <w:rsid w:val="00720BC8"/>
    <w:rsid w:val="007219B7"/>
    <w:rsid w:val="007233C5"/>
    <w:rsid w:val="007259B0"/>
    <w:rsid w:val="00725D77"/>
    <w:rsid w:val="007278EB"/>
    <w:rsid w:val="007305E7"/>
    <w:rsid w:val="0073062C"/>
    <w:rsid w:val="00731685"/>
    <w:rsid w:val="00735120"/>
    <w:rsid w:val="00735CA1"/>
    <w:rsid w:val="00735E63"/>
    <w:rsid w:val="00736319"/>
    <w:rsid w:val="00741CCC"/>
    <w:rsid w:val="007432C7"/>
    <w:rsid w:val="00743E13"/>
    <w:rsid w:val="00746A3B"/>
    <w:rsid w:val="00747E66"/>
    <w:rsid w:val="00752CA6"/>
    <w:rsid w:val="00753332"/>
    <w:rsid w:val="0075397E"/>
    <w:rsid w:val="00755E7D"/>
    <w:rsid w:val="00757CD5"/>
    <w:rsid w:val="007600C4"/>
    <w:rsid w:val="00760B5D"/>
    <w:rsid w:val="00763B41"/>
    <w:rsid w:val="00764C36"/>
    <w:rsid w:val="0076578C"/>
    <w:rsid w:val="00766DDC"/>
    <w:rsid w:val="007718A7"/>
    <w:rsid w:val="00772C18"/>
    <w:rsid w:val="00780628"/>
    <w:rsid w:val="00781D79"/>
    <w:rsid w:val="00781DB2"/>
    <w:rsid w:val="00782F94"/>
    <w:rsid w:val="00785933"/>
    <w:rsid w:val="007862BB"/>
    <w:rsid w:val="007872A9"/>
    <w:rsid w:val="00787E69"/>
    <w:rsid w:val="00790032"/>
    <w:rsid w:val="00790063"/>
    <w:rsid w:val="00790AAA"/>
    <w:rsid w:val="007931C8"/>
    <w:rsid w:val="00794C6C"/>
    <w:rsid w:val="00795252"/>
    <w:rsid w:val="007A0161"/>
    <w:rsid w:val="007A0867"/>
    <w:rsid w:val="007A4030"/>
    <w:rsid w:val="007B07E3"/>
    <w:rsid w:val="007B170F"/>
    <w:rsid w:val="007B21F1"/>
    <w:rsid w:val="007B3D10"/>
    <w:rsid w:val="007B4418"/>
    <w:rsid w:val="007B6242"/>
    <w:rsid w:val="007B6E5C"/>
    <w:rsid w:val="007C24F3"/>
    <w:rsid w:val="007C3EA6"/>
    <w:rsid w:val="007C6BD3"/>
    <w:rsid w:val="007D02EA"/>
    <w:rsid w:val="007D0781"/>
    <w:rsid w:val="007D42EA"/>
    <w:rsid w:val="007D6EF0"/>
    <w:rsid w:val="007D7AF5"/>
    <w:rsid w:val="007E0C76"/>
    <w:rsid w:val="007E0FBC"/>
    <w:rsid w:val="007E2B04"/>
    <w:rsid w:val="007E54DE"/>
    <w:rsid w:val="007E6BA0"/>
    <w:rsid w:val="007F0F57"/>
    <w:rsid w:val="007F10E1"/>
    <w:rsid w:val="007F1AF9"/>
    <w:rsid w:val="007F3CD0"/>
    <w:rsid w:val="0080206F"/>
    <w:rsid w:val="00803DC0"/>
    <w:rsid w:val="008047C6"/>
    <w:rsid w:val="00806461"/>
    <w:rsid w:val="008135B3"/>
    <w:rsid w:val="00814E2C"/>
    <w:rsid w:val="0081766B"/>
    <w:rsid w:val="008178A7"/>
    <w:rsid w:val="00821342"/>
    <w:rsid w:val="00822927"/>
    <w:rsid w:val="00823150"/>
    <w:rsid w:val="00823169"/>
    <w:rsid w:val="0082436C"/>
    <w:rsid w:val="00825BFE"/>
    <w:rsid w:val="0083075C"/>
    <w:rsid w:val="00832CF3"/>
    <w:rsid w:val="00833B5C"/>
    <w:rsid w:val="00835BBD"/>
    <w:rsid w:val="00835EEE"/>
    <w:rsid w:val="008379DF"/>
    <w:rsid w:val="008448FA"/>
    <w:rsid w:val="00844B46"/>
    <w:rsid w:val="00847197"/>
    <w:rsid w:val="0085098B"/>
    <w:rsid w:val="0085141C"/>
    <w:rsid w:val="00853E10"/>
    <w:rsid w:val="00856EDB"/>
    <w:rsid w:val="008573F3"/>
    <w:rsid w:val="008612AF"/>
    <w:rsid w:val="00863F26"/>
    <w:rsid w:val="00865C48"/>
    <w:rsid w:val="0087120E"/>
    <w:rsid w:val="0087274F"/>
    <w:rsid w:val="00874261"/>
    <w:rsid w:val="00876CB2"/>
    <w:rsid w:val="00877042"/>
    <w:rsid w:val="0088096F"/>
    <w:rsid w:val="00881439"/>
    <w:rsid w:val="00882B34"/>
    <w:rsid w:val="0088433B"/>
    <w:rsid w:val="0089317E"/>
    <w:rsid w:val="008933F8"/>
    <w:rsid w:val="008951FD"/>
    <w:rsid w:val="00895820"/>
    <w:rsid w:val="008967C5"/>
    <w:rsid w:val="0089721E"/>
    <w:rsid w:val="00897720"/>
    <w:rsid w:val="008A01C4"/>
    <w:rsid w:val="008A31D0"/>
    <w:rsid w:val="008B1397"/>
    <w:rsid w:val="008B33E3"/>
    <w:rsid w:val="008B35C9"/>
    <w:rsid w:val="008B449F"/>
    <w:rsid w:val="008B59AA"/>
    <w:rsid w:val="008B6B12"/>
    <w:rsid w:val="008C18FA"/>
    <w:rsid w:val="008C1941"/>
    <w:rsid w:val="008C4186"/>
    <w:rsid w:val="008C6B97"/>
    <w:rsid w:val="008C6C87"/>
    <w:rsid w:val="008D09DE"/>
    <w:rsid w:val="008D2B21"/>
    <w:rsid w:val="008D30F8"/>
    <w:rsid w:val="008D383D"/>
    <w:rsid w:val="008D4A4A"/>
    <w:rsid w:val="008D5E7D"/>
    <w:rsid w:val="008D7B0B"/>
    <w:rsid w:val="008E48AB"/>
    <w:rsid w:val="008E4915"/>
    <w:rsid w:val="008E568C"/>
    <w:rsid w:val="008E5C1E"/>
    <w:rsid w:val="008E6576"/>
    <w:rsid w:val="008E783F"/>
    <w:rsid w:val="008E7976"/>
    <w:rsid w:val="008F3A6E"/>
    <w:rsid w:val="008F66A8"/>
    <w:rsid w:val="008F7DDA"/>
    <w:rsid w:val="00901EEF"/>
    <w:rsid w:val="009025D8"/>
    <w:rsid w:val="0090316D"/>
    <w:rsid w:val="00905B16"/>
    <w:rsid w:val="00905C17"/>
    <w:rsid w:val="009103EA"/>
    <w:rsid w:val="00910A3F"/>
    <w:rsid w:val="00913366"/>
    <w:rsid w:val="00914EC1"/>
    <w:rsid w:val="00916428"/>
    <w:rsid w:val="00916B95"/>
    <w:rsid w:val="009202F4"/>
    <w:rsid w:val="0092112F"/>
    <w:rsid w:val="009266C2"/>
    <w:rsid w:val="0093260A"/>
    <w:rsid w:val="0093547C"/>
    <w:rsid w:val="009404EB"/>
    <w:rsid w:val="009429D1"/>
    <w:rsid w:val="00946899"/>
    <w:rsid w:val="00947B7C"/>
    <w:rsid w:val="00947CBD"/>
    <w:rsid w:val="009510B5"/>
    <w:rsid w:val="00951B66"/>
    <w:rsid w:val="00954805"/>
    <w:rsid w:val="00954C30"/>
    <w:rsid w:val="009553C8"/>
    <w:rsid w:val="00961415"/>
    <w:rsid w:val="009621AF"/>
    <w:rsid w:val="00964EDC"/>
    <w:rsid w:val="0096526E"/>
    <w:rsid w:val="00971452"/>
    <w:rsid w:val="009719CA"/>
    <w:rsid w:val="00972A91"/>
    <w:rsid w:val="00973876"/>
    <w:rsid w:val="00974C6F"/>
    <w:rsid w:val="00975F2D"/>
    <w:rsid w:val="00977960"/>
    <w:rsid w:val="009779C5"/>
    <w:rsid w:val="00977BFC"/>
    <w:rsid w:val="0098353F"/>
    <w:rsid w:val="00983CCF"/>
    <w:rsid w:val="00984F65"/>
    <w:rsid w:val="009852BC"/>
    <w:rsid w:val="00986C9A"/>
    <w:rsid w:val="009901E2"/>
    <w:rsid w:val="009912F5"/>
    <w:rsid w:val="009912F9"/>
    <w:rsid w:val="009940D7"/>
    <w:rsid w:val="009943E9"/>
    <w:rsid w:val="00997B38"/>
    <w:rsid w:val="009A3424"/>
    <w:rsid w:val="009A42E0"/>
    <w:rsid w:val="009A42EA"/>
    <w:rsid w:val="009A6294"/>
    <w:rsid w:val="009A7A03"/>
    <w:rsid w:val="009A7BB3"/>
    <w:rsid w:val="009B15E3"/>
    <w:rsid w:val="009B20F7"/>
    <w:rsid w:val="009B5395"/>
    <w:rsid w:val="009B6BF7"/>
    <w:rsid w:val="009C107C"/>
    <w:rsid w:val="009C18CD"/>
    <w:rsid w:val="009C1B65"/>
    <w:rsid w:val="009C294F"/>
    <w:rsid w:val="009C551E"/>
    <w:rsid w:val="009C59A6"/>
    <w:rsid w:val="009C629F"/>
    <w:rsid w:val="009C673F"/>
    <w:rsid w:val="009C6C53"/>
    <w:rsid w:val="009D0480"/>
    <w:rsid w:val="009D1C11"/>
    <w:rsid w:val="009D4D60"/>
    <w:rsid w:val="009D66EB"/>
    <w:rsid w:val="009E3B7C"/>
    <w:rsid w:val="009E4504"/>
    <w:rsid w:val="009E7534"/>
    <w:rsid w:val="009F7B1F"/>
    <w:rsid w:val="00A02FCB"/>
    <w:rsid w:val="00A03492"/>
    <w:rsid w:val="00A045D5"/>
    <w:rsid w:val="00A06641"/>
    <w:rsid w:val="00A06DC8"/>
    <w:rsid w:val="00A124D4"/>
    <w:rsid w:val="00A138B0"/>
    <w:rsid w:val="00A147BB"/>
    <w:rsid w:val="00A14ABC"/>
    <w:rsid w:val="00A14F76"/>
    <w:rsid w:val="00A15190"/>
    <w:rsid w:val="00A152D2"/>
    <w:rsid w:val="00A17764"/>
    <w:rsid w:val="00A17FA0"/>
    <w:rsid w:val="00A2177A"/>
    <w:rsid w:val="00A21AC3"/>
    <w:rsid w:val="00A21CE8"/>
    <w:rsid w:val="00A24506"/>
    <w:rsid w:val="00A25901"/>
    <w:rsid w:val="00A3099A"/>
    <w:rsid w:val="00A31447"/>
    <w:rsid w:val="00A31CB2"/>
    <w:rsid w:val="00A31CEA"/>
    <w:rsid w:val="00A32BC4"/>
    <w:rsid w:val="00A34F3F"/>
    <w:rsid w:val="00A363FD"/>
    <w:rsid w:val="00A36F04"/>
    <w:rsid w:val="00A42E2B"/>
    <w:rsid w:val="00A43E95"/>
    <w:rsid w:val="00A468F0"/>
    <w:rsid w:val="00A51355"/>
    <w:rsid w:val="00A51D39"/>
    <w:rsid w:val="00A534B1"/>
    <w:rsid w:val="00A53588"/>
    <w:rsid w:val="00A54447"/>
    <w:rsid w:val="00A56019"/>
    <w:rsid w:val="00A6140A"/>
    <w:rsid w:val="00A64753"/>
    <w:rsid w:val="00A64E35"/>
    <w:rsid w:val="00A65005"/>
    <w:rsid w:val="00A66E2C"/>
    <w:rsid w:val="00A67517"/>
    <w:rsid w:val="00A70833"/>
    <w:rsid w:val="00A71676"/>
    <w:rsid w:val="00A71C8A"/>
    <w:rsid w:val="00A731C3"/>
    <w:rsid w:val="00A75452"/>
    <w:rsid w:val="00A75CCD"/>
    <w:rsid w:val="00A76211"/>
    <w:rsid w:val="00A80582"/>
    <w:rsid w:val="00A81810"/>
    <w:rsid w:val="00A8375E"/>
    <w:rsid w:val="00A83C6C"/>
    <w:rsid w:val="00A84980"/>
    <w:rsid w:val="00A85840"/>
    <w:rsid w:val="00A8706D"/>
    <w:rsid w:val="00A87574"/>
    <w:rsid w:val="00A93C13"/>
    <w:rsid w:val="00A94143"/>
    <w:rsid w:val="00AA2E33"/>
    <w:rsid w:val="00AA2E41"/>
    <w:rsid w:val="00AC0E53"/>
    <w:rsid w:val="00AC6866"/>
    <w:rsid w:val="00AC7566"/>
    <w:rsid w:val="00AC7E30"/>
    <w:rsid w:val="00AD2BF6"/>
    <w:rsid w:val="00AD3AE9"/>
    <w:rsid w:val="00AD3F67"/>
    <w:rsid w:val="00AE3585"/>
    <w:rsid w:val="00AE61C6"/>
    <w:rsid w:val="00AE66D7"/>
    <w:rsid w:val="00AE6FB6"/>
    <w:rsid w:val="00AF3633"/>
    <w:rsid w:val="00AF43CC"/>
    <w:rsid w:val="00AF6B73"/>
    <w:rsid w:val="00AF7D09"/>
    <w:rsid w:val="00B000E3"/>
    <w:rsid w:val="00B02BAD"/>
    <w:rsid w:val="00B07728"/>
    <w:rsid w:val="00B10446"/>
    <w:rsid w:val="00B13963"/>
    <w:rsid w:val="00B156CB"/>
    <w:rsid w:val="00B21607"/>
    <w:rsid w:val="00B26152"/>
    <w:rsid w:val="00B26CDC"/>
    <w:rsid w:val="00B31D15"/>
    <w:rsid w:val="00B32489"/>
    <w:rsid w:val="00B32601"/>
    <w:rsid w:val="00B35ACF"/>
    <w:rsid w:val="00B3610E"/>
    <w:rsid w:val="00B36A01"/>
    <w:rsid w:val="00B36B4F"/>
    <w:rsid w:val="00B37447"/>
    <w:rsid w:val="00B414AA"/>
    <w:rsid w:val="00B414EA"/>
    <w:rsid w:val="00B4266B"/>
    <w:rsid w:val="00B429A5"/>
    <w:rsid w:val="00B44090"/>
    <w:rsid w:val="00B4484E"/>
    <w:rsid w:val="00B451E8"/>
    <w:rsid w:val="00B47CC5"/>
    <w:rsid w:val="00B50077"/>
    <w:rsid w:val="00B50DD6"/>
    <w:rsid w:val="00B51C6D"/>
    <w:rsid w:val="00B57C4B"/>
    <w:rsid w:val="00B60A6F"/>
    <w:rsid w:val="00B60FC0"/>
    <w:rsid w:val="00B64EAE"/>
    <w:rsid w:val="00B66C7F"/>
    <w:rsid w:val="00B7200A"/>
    <w:rsid w:val="00B73464"/>
    <w:rsid w:val="00B74961"/>
    <w:rsid w:val="00B74D78"/>
    <w:rsid w:val="00B813D1"/>
    <w:rsid w:val="00B81C72"/>
    <w:rsid w:val="00B820CD"/>
    <w:rsid w:val="00B82BD4"/>
    <w:rsid w:val="00B86D43"/>
    <w:rsid w:val="00B90893"/>
    <w:rsid w:val="00B910BA"/>
    <w:rsid w:val="00B94F5F"/>
    <w:rsid w:val="00B95C8F"/>
    <w:rsid w:val="00BA0465"/>
    <w:rsid w:val="00BA1A40"/>
    <w:rsid w:val="00BA28B1"/>
    <w:rsid w:val="00BA4FA3"/>
    <w:rsid w:val="00BA7E0D"/>
    <w:rsid w:val="00BA7FC2"/>
    <w:rsid w:val="00BB0698"/>
    <w:rsid w:val="00BB2ADE"/>
    <w:rsid w:val="00BB4103"/>
    <w:rsid w:val="00BB444E"/>
    <w:rsid w:val="00BB58CC"/>
    <w:rsid w:val="00BB6CDD"/>
    <w:rsid w:val="00BC0418"/>
    <w:rsid w:val="00BC111B"/>
    <w:rsid w:val="00BC22D9"/>
    <w:rsid w:val="00BC3B8A"/>
    <w:rsid w:val="00BC66E9"/>
    <w:rsid w:val="00BD2894"/>
    <w:rsid w:val="00BD394B"/>
    <w:rsid w:val="00BD4E76"/>
    <w:rsid w:val="00BD5BEB"/>
    <w:rsid w:val="00BD61D5"/>
    <w:rsid w:val="00BE0EFC"/>
    <w:rsid w:val="00BE2827"/>
    <w:rsid w:val="00BE7872"/>
    <w:rsid w:val="00BF3689"/>
    <w:rsid w:val="00BF38D6"/>
    <w:rsid w:val="00BF5436"/>
    <w:rsid w:val="00BF74B6"/>
    <w:rsid w:val="00C018B1"/>
    <w:rsid w:val="00C01CDF"/>
    <w:rsid w:val="00C04BBB"/>
    <w:rsid w:val="00C0543E"/>
    <w:rsid w:val="00C07CCC"/>
    <w:rsid w:val="00C15168"/>
    <w:rsid w:val="00C164F6"/>
    <w:rsid w:val="00C171BB"/>
    <w:rsid w:val="00C2202B"/>
    <w:rsid w:val="00C22563"/>
    <w:rsid w:val="00C230D8"/>
    <w:rsid w:val="00C23151"/>
    <w:rsid w:val="00C23DFD"/>
    <w:rsid w:val="00C26194"/>
    <w:rsid w:val="00C26C59"/>
    <w:rsid w:val="00C30937"/>
    <w:rsid w:val="00C3203D"/>
    <w:rsid w:val="00C3205E"/>
    <w:rsid w:val="00C3251A"/>
    <w:rsid w:val="00C332FD"/>
    <w:rsid w:val="00C36B68"/>
    <w:rsid w:val="00C4028E"/>
    <w:rsid w:val="00C408A5"/>
    <w:rsid w:val="00C409A0"/>
    <w:rsid w:val="00C41A31"/>
    <w:rsid w:val="00C43611"/>
    <w:rsid w:val="00C44096"/>
    <w:rsid w:val="00C45465"/>
    <w:rsid w:val="00C45775"/>
    <w:rsid w:val="00C47AB8"/>
    <w:rsid w:val="00C57B85"/>
    <w:rsid w:val="00C64AF2"/>
    <w:rsid w:val="00C656B8"/>
    <w:rsid w:val="00C65B55"/>
    <w:rsid w:val="00C6657D"/>
    <w:rsid w:val="00C704D8"/>
    <w:rsid w:val="00C704E2"/>
    <w:rsid w:val="00C71891"/>
    <w:rsid w:val="00C72A18"/>
    <w:rsid w:val="00C74379"/>
    <w:rsid w:val="00C7484F"/>
    <w:rsid w:val="00C76D31"/>
    <w:rsid w:val="00C77D42"/>
    <w:rsid w:val="00C77DB2"/>
    <w:rsid w:val="00C800C3"/>
    <w:rsid w:val="00C80717"/>
    <w:rsid w:val="00C80885"/>
    <w:rsid w:val="00C8128A"/>
    <w:rsid w:val="00C86F1C"/>
    <w:rsid w:val="00C908B2"/>
    <w:rsid w:val="00C91866"/>
    <w:rsid w:val="00C9566C"/>
    <w:rsid w:val="00C95865"/>
    <w:rsid w:val="00CA094F"/>
    <w:rsid w:val="00CA3E55"/>
    <w:rsid w:val="00CA4482"/>
    <w:rsid w:val="00CA4AAA"/>
    <w:rsid w:val="00CA74FB"/>
    <w:rsid w:val="00CA756D"/>
    <w:rsid w:val="00CB06D6"/>
    <w:rsid w:val="00CB10CC"/>
    <w:rsid w:val="00CB2BA9"/>
    <w:rsid w:val="00CB3202"/>
    <w:rsid w:val="00CB3A97"/>
    <w:rsid w:val="00CB5880"/>
    <w:rsid w:val="00CB6E13"/>
    <w:rsid w:val="00CB7CEE"/>
    <w:rsid w:val="00CC02BB"/>
    <w:rsid w:val="00CC0D31"/>
    <w:rsid w:val="00CC4B76"/>
    <w:rsid w:val="00CC5196"/>
    <w:rsid w:val="00CC7430"/>
    <w:rsid w:val="00CD0E08"/>
    <w:rsid w:val="00CD1ED6"/>
    <w:rsid w:val="00CD2F2C"/>
    <w:rsid w:val="00CD4E24"/>
    <w:rsid w:val="00CD69C3"/>
    <w:rsid w:val="00CD7059"/>
    <w:rsid w:val="00CD77BC"/>
    <w:rsid w:val="00CD79A3"/>
    <w:rsid w:val="00CE09AA"/>
    <w:rsid w:val="00CE1389"/>
    <w:rsid w:val="00CE13DF"/>
    <w:rsid w:val="00CE1C47"/>
    <w:rsid w:val="00CE1E37"/>
    <w:rsid w:val="00CF0277"/>
    <w:rsid w:val="00CF152C"/>
    <w:rsid w:val="00CF189E"/>
    <w:rsid w:val="00CF1FAD"/>
    <w:rsid w:val="00CF4EE8"/>
    <w:rsid w:val="00CF62F3"/>
    <w:rsid w:val="00CF706E"/>
    <w:rsid w:val="00D01242"/>
    <w:rsid w:val="00D013F7"/>
    <w:rsid w:val="00D07641"/>
    <w:rsid w:val="00D07C77"/>
    <w:rsid w:val="00D117BF"/>
    <w:rsid w:val="00D12A58"/>
    <w:rsid w:val="00D135F8"/>
    <w:rsid w:val="00D14BE5"/>
    <w:rsid w:val="00D14C01"/>
    <w:rsid w:val="00D16059"/>
    <w:rsid w:val="00D2035F"/>
    <w:rsid w:val="00D2111D"/>
    <w:rsid w:val="00D21482"/>
    <w:rsid w:val="00D24EC7"/>
    <w:rsid w:val="00D31D76"/>
    <w:rsid w:val="00D33848"/>
    <w:rsid w:val="00D34052"/>
    <w:rsid w:val="00D349D6"/>
    <w:rsid w:val="00D36FF8"/>
    <w:rsid w:val="00D37257"/>
    <w:rsid w:val="00D405C8"/>
    <w:rsid w:val="00D40833"/>
    <w:rsid w:val="00D50E43"/>
    <w:rsid w:val="00D51276"/>
    <w:rsid w:val="00D51387"/>
    <w:rsid w:val="00D55F0F"/>
    <w:rsid w:val="00D617D4"/>
    <w:rsid w:val="00D62471"/>
    <w:rsid w:val="00D63E1C"/>
    <w:rsid w:val="00D659DC"/>
    <w:rsid w:val="00D66AE6"/>
    <w:rsid w:val="00D66C81"/>
    <w:rsid w:val="00D67E42"/>
    <w:rsid w:val="00D7332E"/>
    <w:rsid w:val="00D74597"/>
    <w:rsid w:val="00D74B0D"/>
    <w:rsid w:val="00D76271"/>
    <w:rsid w:val="00D7648D"/>
    <w:rsid w:val="00D805B6"/>
    <w:rsid w:val="00D810BE"/>
    <w:rsid w:val="00D836CC"/>
    <w:rsid w:val="00D86EBD"/>
    <w:rsid w:val="00D9010F"/>
    <w:rsid w:val="00D948CE"/>
    <w:rsid w:val="00DA1E2D"/>
    <w:rsid w:val="00DA2482"/>
    <w:rsid w:val="00DA7E65"/>
    <w:rsid w:val="00DB2C5F"/>
    <w:rsid w:val="00DB3DFF"/>
    <w:rsid w:val="00DB4229"/>
    <w:rsid w:val="00DB5F97"/>
    <w:rsid w:val="00DB60F7"/>
    <w:rsid w:val="00DB6846"/>
    <w:rsid w:val="00DC0F5E"/>
    <w:rsid w:val="00DC1715"/>
    <w:rsid w:val="00DC1CDA"/>
    <w:rsid w:val="00DC745D"/>
    <w:rsid w:val="00DD0C33"/>
    <w:rsid w:val="00DD1748"/>
    <w:rsid w:val="00DD1D61"/>
    <w:rsid w:val="00DD6F41"/>
    <w:rsid w:val="00DD7693"/>
    <w:rsid w:val="00DE13A0"/>
    <w:rsid w:val="00DE27A4"/>
    <w:rsid w:val="00DE3169"/>
    <w:rsid w:val="00DE33EC"/>
    <w:rsid w:val="00DE363E"/>
    <w:rsid w:val="00DF1BDA"/>
    <w:rsid w:val="00DF3949"/>
    <w:rsid w:val="00DF3C70"/>
    <w:rsid w:val="00DF437C"/>
    <w:rsid w:val="00DF4A88"/>
    <w:rsid w:val="00DF7E50"/>
    <w:rsid w:val="00E01CF5"/>
    <w:rsid w:val="00E02850"/>
    <w:rsid w:val="00E0352E"/>
    <w:rsid w:val="00E03C6A"/>
    <w:rsid w:val="00E0514D"/>
    <w:rsid w:val="00E05171"/>
    <w:rsid w:val="00E112A0"/>
    <w:rsid w:val="00E11CB6"/>
    <w:rsid w:val="00E150B3"/>
    <w:rsid w:val="00E15C9B"/>
    <w:rsid w:val="00E16B51"/>
    <w:rsid w:val="00E16E90"/>
    <w:rsid w:val="00E20415"/>
    <w:rsid w:val="00E206D5"/>
    <w:rsid w:val="00E24D92"/>
    <w:rsid w:val="00E27873"/>
    <w:rsid w:val="00E30EB8"/>
    <w:rsid w:val="00E331A3"/>
    <w:rsid w:val="00E351CC"/>
    <w:rsid w:val="00E36DF9"/>
    <w:rsid w:val="00E37032"/>
    <w:rsid w:val="00E41C08"/>
    <w:rsid w:val="00E41FD8"/>
    <w:rsid w:val="00E51DF1"/>
    <w:rsid w:val="00E52B07"/>
    <w:rsid w:val="00E54019"/>
    <w:rsid w:val="00E54B25"/>
    <w:rsid w:val="00E5643A"/>
    <w:rsid w:val="00E6419A"/>
    <w:rsid w:val="00E647B2"/>
    <w:rsid w:val="00E65121"/>
    <w:rsid w:val="00E65E75"/>
    <w:rsid w:val="00E70512"/>
    <w:rsid w:val="00E71DDF"/>
    <w:rsid w:val="00E72ACB"/>
    <w:rsid w:val="00E73A19"/>
    <w:rsid w:val="00E73B0F"/>
    <w:rsid w:val="00E825DB"/>
    <w:rsid w:val="00E8308A"/>
    <w:rsid w:val="00E86576"/>
    <w:rsid w:val="00E86835"/>
    <w:rsid w:val="00E86F2C"/>
    <w:rsid w:val="00E93261"/>
    <w:rsid w:val="00E932A5"/>
    <w:rsid w:val="00E97298"/>
    <w:rsid w:val="00E97E1E"/>
    <w:rsid w:val="00EA22A9"/>
    <w:rsid w:val="00EA274C"/>
    <w:rsid w:val="00EA32A3"/>
    <w:rsid w:val="00EA410D"/>
    <w:rsid w:val="00EA4D55"/>
    <w:rsid w:val="00EA5578"/>
    <w:rsid w:val="00EB0B9A"/>
    <w:rsid w:val="00EB0F4E"/>
    <w:rsid w:val="00EB1B8E"/>
    <w:rsid w:val="00EB4418"/>
    <w:rsid w:val="00EB6584"/>
    <w:rsid w:val="00EC07C1"/>
    <w:rsid w:val="00EC1214"/>
    <w:rsid w:val="00EC29C6"/>
    <w:rsid w:val="00EC5D01"/>
    <w:rsid w:val="00EC727A"/>
    <w:rsid w:val="00ED22A5"/>
    <w:rsid w:val="00ED3E0E"/>
    <w:rsid w:val="00ED4668"/>
    <w:rsid w:val="00ED50D6"/>
    <w:rsid w:val="00ED7898"/>
    <w:rsid w:val="00EE181E"/>
    <w:rsid w:val="00EE679D"/>
    <w:rsid w:val="00EF0D70"/>
    <w:rsid w:val="00EF1E93"/>
    <w:rsid w:val="00EF244F"/>
    <w:rsid w:val="00F0044E"/>
    <w:rsid w:val="00F0292E"/>
    <w:rsid w:val="00F02C3C"/>
    <w:rsid w:val="00F02FED"/>
    <w:rsid w:val="00F03423"/>
    <w:rsid w:val="00F047D4"/>
    <w:rsid w:val="00F07795"/>
    <w:rsid w:val="00F1491D"/>
    <w:rsid w:val="00F14F46"/>
    <w:rsid w:val="00F2217D"/>
    <w:rsid w:val="00F226FA"/>
    <w:rsid w:val="00F22852"/>
    <w:rsid w:val="00F23EB6"/>
    <w:rsid w:val="00F2403D"/>
    <w:rsid w:val="00F2410E"/>
    <w:rsid w:val="00F279FB"/>
    <w:rsid w:val="00F27C59"/>
    <w:rsid w:val="00F32F71"/>
    <w:rsid w:val="00F3332C"/>
    <w:rsid w:val="00F358E4"/>
    <w:rsid w:val="00F35E1E"/>
    <w:rsid w:val="00F35F83"/>
    <w:rsid w:val="00F3747B"/>
    <w:rsid w:val="00F40E7A"/>
    <w:rsid w:val="00F4140E"/>
    <w:rsid w:val="00F42325"/>
    <w:rsid w:val="00F423B5"/>
    <w:rsid w:val="00F4260A"/>
    <w:rsid w:val="00F4357E"/>
    <w:rsid w:val="00F44A1D"/>
    <w:rsid w:val="00F51712"/>
    <w:rsid w:val="00F566EC"/>
    <w:rsid w:val="00F604FA"/>
    <w:rsid w:val="00F630F3"/>
    <w:rsid w:val="00F634F8"/>
    <w:rsid w:val="00F70B18"/>
    <w:rsid w:val="00F71E55"/>
    <w:rsid w:val="00F73F1D"/>
    <w:rsid w:val="00F748A1"/>
    <w:rsid w:val="00F7521F"/>
    <w:rsid w:val="00F80DC9"/>
    <w:rsid w:val="00F813F1"/>
    <w:rsid w:val="00F83013"/>
    <w:rsid w:val="00F8781B"/>
    <w:rsid w:val="00FA0C41"/>
    <w:rsid w:val="00FA101C"/>
    <w:rsid w:val="00FA3480"/>
    <w:rsid w:val="00FA34C3"/>
    <w:rsid w:val="00FA36D4"/>
    <w:rsid w:val="00FA4D56"/>
    <w:rsid w:val="00FA4DBC"/>
    <w:rsid w:val="00FA571C"/>
    <w:rsid w:val="00FA7287"/>
    <w:rsid w:val="00FA73EA"/>
    <w:rsid w:val="00FB329F"/>
    <w:rsid w:val="00FB339F"/>
    <w:rsid w:val="00FB5C6D"/>
    <w:rsid w:val="00FC13B4"/>
    <w:rsid w:val="00FC3AFB"/>
    <w:rsid w:val="00FC418F"/>
    <w:rsid w:val="00FC5F33"/>
    <w:rsid w:val="00FC63A2"/>
    <w:rsid w:val="00FC7675"/>
    <w:rsid w:val="00FD051D"/>
    <w:rsid w:val="00FD0964"/>
    <w:rsid w:val="00FD593F"/>
    <w:rsid w:val="00FD6514"/>
    <w:rsid w:val="00FD7BA2"/>
    <w:rsid w:val="00FE0290"/>
    <w:rsid w:val="00FE30E4"/>
    <w:rsid w:val="00FE3A3D"/>
    <w:rsid w:val="00FE4D49"/>
    <w:rsid w:val="00FE4DF3"/>
    <w:rsid w:val="00FE57D5"/>
    <w:rsid w:val="00FE6411"/>
    <w:rsid w:val="00FE6436"/>
    <w:rsid w:val="00FF17C1"/>
    <w:rsid w:val="00FF27F4"/>
    <w:rsid w:val="00FF2F17"/>
    <w:rsid w:val="00FF3B6A"/>
    <w:rsid w:val="00FF44F1"/>
    <w:rsid w:val="00FF72AB"/>
    <w:rsid w:val="00FF7E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5C05049-CE49-4943-B22F-50FEBD02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5865"/>
    <w:pPr>
      <w:jc w:val="both"/>
    </w:pPr>
    <w:rPr>
      <w:rFonts w:ascii="Calibri" w:hAnsi="Calibri" w:cs="Tahoma"/>
      <w:szCs w:val="20"/>
    </w:rPr>
  </w:style>
  <w:style w:type="paragraph" w:styleId="Nadpis1">
    <w:name w:val="heading 1"/>
    <w:aliases w:val="V_Head1,H1,_nadpis1,h1,Heading,2,(Alt+1),NADPIS,Heading 11111,Kapitola,Nadpis1,Jméno organizace,kapitola,TOC 11,Nadpis dokumentu,ASAPHeading 1,1stOrd (I.),Appendix Hd,ah,AH,First-Order Heading,1,nadpis1,section:1,Záhlaví 1,Chapter,section,1."/>
    <w:basedOn w:val="Normln"/>
    <w:next w:val="Normln"/>
    <w:link w:val="Nadpis1Char"/>
    <w:uiPriority w:val="99"/>
    <w:qFormat/>
    <w:rsid w:val="00DC745D"/>
    <w:pPr>
      <w:keepNext/>
      <w:widowControl w:val="0"/>
      <w:numPr>
        <w:numId w:val="18"/>
      </w:numPr>
      <w:spacing w:after="240"/>
      <w:ind w:left="0"/>
      <w:outlineLvl w:val="0"/>
    </w:pPr>
    <w:rPr>
      <w:b/>
      <w:color w:val="003366"/>
      <w:sz w:val="36"/>
      <w:szCs w:val="23"/>
    </w:rPr>
  </w:style>
  <w:style w:type="paragraph" w:styleId="Nadpis2">
    <w:name w:val="heading 2"/>
    <w:aliases w:val="Podtitul1,V_Head2,_nadpis2,F2,F21,H2,Podkapitola1,hlavicka,h2,Nadpis 2T,(Alt+2),H21,H22,H23,H211,H221,H24,H212,H222,H231,H2111,H2211,Nadpis2,PA Major Section,Podkapitola 1,Podkapitola 11,Podkapitola 12,Podkapitola 13,Podkapitola 14,nadpis2,21"/>
    <w:basedOn w:val="Normln"/>
    <w:next w:val="Normln"/>
    <w:link w:val="Nadpis2Char"/>
    <w:uiPriority w:val="99"/>
    <w:qFormat/>
    <w:rsid w:val="009C6C53"/>
    <w:pPr>
      <w:spacing w:before="200" w:after="1000"/>
      <w:jc w:val="left"/>
      <w:outlineLvl w:val="1"/>
    </w:pPr>
    <w:rPr>
      <w:rFonts w:cs="Times New Roman"/>
      <w:caps/>
      <w:color w:val="595959"/>
      <w:spacing w:val="10"/>
      <w:sz w:val="24"/>
      <w:szCs w:val="24"/>
      <w:lang w:val="en-US" w:eastAsia="en-US"/>
    </w:rPr>
  </w:style>
  <w:style w:type="paragraph" w:styleId="Nadpis3">
    <w:name w:val="heading 3"/>
    <w:aliases w:val="V_Head3,H3,V_Head31,V_Head32,V_Head311,V_Head33,V_Head312,V_Head321,V_Head3111,V_Head34,V_Head313,V_Head322,V_Head3112,Záhlaví 3,Podkapitola2,h3,h3 sub heading,(Alt+3),Table Attribute Heading,Heading C,sub Italic,proj3,proj31,proj32,proj33,3"/>
    <w:basedOn w:val="Nadpis1"/>
    <w:next w:val="Normln"/>
    <w:link w:val="Nadpis3Char"/>
    <w:uiPriority w:val="99"/>
    <w:qFormat/>
    <w:rsid w:val="00DB2C5F"/>
    <w:pPr>
      <w:numPr>
        <w:ilvl w:val="2"/>
      </w:numPr>
      <w:tabs>
        <w:tab w:val="num" w:pos="643"/>
        <w:tab w:val="left" w:pos="992"/>
        <w:tab w:val="num" w:pos="1209"/>
      </w:tabs>
      <w:spacing w:after="120"/>
      <w:ind w:left="1209" w:hanging="360"/>
      <w:outlineLvl w:val="2"/>
    </w:pPr>
    <w:rPr>
      <w:sz w:val="28"/>
    </w:rPr>
  </w:style>
  <w:style w:type="paragraph" w:styleId="Nadpis4">
    <w:name w:val="heading 4"/>
    <w:aliases w:val="V_Head4,Podkapitola3,Aufgabe,DOC_Head4,Nadpis4,H4,PA Micro Section,Nadpis 4T,ASAPHeading 4,Sub Sub Paragraph,Podkapitola31,Odstavec 1,Odstavec 11,Odstavec 12,Odstavec 13,Odstavec 14,Odstavec 111,Odstavec 121,Odstavec 131,Odstavec 15"/>
    <w:basedOn w:val="Nadpis1"/>
    <w:next w:val="Normln"/>
    <w:link w:val="Nadpis4Char"/>
    <w:uiPriority w:val="99"/>
    <w:qFormat/>
    <w:rsid w:val="00CF4EE8"/>
    <w:pPr>
      <w:numPr>
        <w:ilvl w:val="3"/>
      </w:numPr>
      <w:tabs>
        <w:tab w:val="num" w:pos="643"/>
        <w:tab w:val="num" w:pos="1209"/>
      </w:tabs>
      <w:spacing w:after="120"/>
      <w:ind w:left="1209" w:hanging="360"/>
      <w:outlineLvl w:val="3"/>
    </w:pPr>
    <w:rPr>
      <w:sz w:val="24"/>
    </w:rPr>
  </w:style>
  <w:style w:type="paragraph" w:styleId="Nadpis5">
    <w:name w:val="heading 5"/>
    <w:aliases w:val="V_Head5,H5,Level 3 - i,Char,Odstavec 2,Roman list,Roman list1,Roman list2,Roman list11,Roman list3,Roman list12,Roman list21,Roman list111,Odstavec 21,Odstavec 22,Odstavec 211,Odstavec 23,Odstavec 212,Odstavec 24,Odstavec 213,Odstavec 25,Cha"/>
    <w:basedOn w:val="Normln"/>
    <w:next w:val="Normln"/>
    <w:link w:val="Nadpis5Char"/>
    <w:uiPriority w:val="99"/>
    <w:qFormat/>
    <w:rsid w:val="00736319"/>
    <w:pPr>
      <w:keepNext/>
      <w:numPr>
        <w:ilvl w:val="4"/>
        <w:numId w:val="18"/>
      </w:numPr>
      <w:tabs>
        <w:tab w:val="left" w:pos="1134"/>
      </w:tabs>
      <w:spacing w:after="120"/>
      <w:outlineLvl w:val="4"/>
    </w:pPr>
    <w:rPr>
      <w:b/>
      <w:i/>
      <w:noProof/>
      <w:color w:val="003366"/>
    </w:rPr>
  </w:style>
  <w:style w:type="paragraph" w:styleId="Nadpis6">
    <w:name w:val="heading 6"/>
    <w:aliases w:val="H6,h6,h61,ASAPHeading 6,- po straně,- po straně1,- po straně2,- po straně3,- po straně4,- po straně11,- po straně21,- po straně31,- po straně5,- po straně6,- po straně7,- po straně8,- po straně9,- po straně10,- po straně12,- po straně13,H,l6"/>
    <w:basedOn w:val="Normln"/>
    <w:next w:val="Normln"/>
    <w:link w:val="Nadpis6Char"/>
    <w:uiPriority w:val="99"/>
    <w:qFormat/>
    <w:rsid w:val="00DB2C5F"/>
    <w:pPr>
      <w:keepNext/>
      <w:numPr>
        <w:ilvl w:val="5"/>
        <w:numId w:val="18"/>
      </w:numPr>
      <w:outlineLvl w:val="5"/>
    </w:pPr>
    <w:rPr>
      <w:i/>
      <w:noProof/>
      <w:color w:val="003366"/>
    </w:rPr>
  </w:style>
  <w:style w:type="paragraph" w:styleId="Nadpis7">
    <w:name w:val="heading 7"/>
    <w:aliases w:val="H7,Nadpis Magenta"/>
    <w:basedOn w:val="Normln"/>
    <w:next w:val="Normln"/>
    <w:link w:val="Nadpis7Char"/>
    <w:uiPriority w:val="99"/>
    <w:qFormat/>
    <w:rsid w:val="00DB2C5F"/>
    <w:pPr>
      <w:keepNext/>
      <w:numPr>
        <w:ilvl w:val="6"/>
        <w:numId w:val="18"/>
      </w:numPr>
      <w:outlineLvl w:val="6"/>
    </w:pPr>
    <w:rPr>
      <w:b/>
      <w:i/>
      <w:iCs/>
    </w:rPr>
  </w:style>
  <w:style w:type="paragraph" w:styleId="Nadpis8">
    <w:name w:val="heading 8"/>
    <w:aliases w:val="H8,Vedlegg,Annex,Appendix,ASAPHeading 8,Nadpis 81"/>
    <w:basedOn w:val="Normln"/>
    <w:next w:val="Normln"/>
    <w:link w:val="Nadpis8Char"/>
    <w:uiPriority w:val="99"/>
    <w:qFormat/>
    <w:rsid w:val="00DB2C5F"/>
    <w:pPr>
      <w:keepNext/>
      <w:numPr>
        <w:ilvl w:val="7"/>
        <w:numId w:val="18"/>
      </w:numPr>
      <w:outlineLvl w:val="7"/>
    </w:pPr>
    <w:rPr>
      <w:i/>
      <w:color w:val="003366"/>
      <w:sz w:val="16"/>
    </w:rPr>
  </w:style>
  <w:style w:type="paragraph" w:styleId="Nadpis9">
    <w:name w:val="heading 9"/>
    <w:aliases w:val="H9,h9,heading9,Příloha,Attachment,Annex1,Appen 1,Uvedl,ASAPHeading 9,aaa,Nadpis 91,App Heading"/>
    <w:basedOn w:val="Normln"/>
    <w:next w:val="Normln"/>
    <w:link w:val="Nadpis9Char"/>
    <w:uiPriority w:val="99"/>
    <w:qFormat/>
    <w:rsid w:val="00DB2C5F"/>
    <w:pPr>
      <w:keepNext/>
      <w:numPr>
        <w:ilvl w:val="8"/>
        <w:numId w:val="18"/>
      </w:numPr>
      <w:outlineLvl w:val="8"/>
    </w:pPr>
    <w:rPr>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aliases w:val="V_Head1 Char,H1 Char,_nadpis1 Char,h1 Char,Heading Char,2 Char,(Alt+1) Char,NADPIS Char,Heading 11111 Char,Kapitola Char,Nadpis1 Char,Jméno organizace Char,kapitola Char,TOC 11 Char,Nadpis dokumentu Char,ASAPHeading 1 Char,ah Char,AH Char"/>
    <w:basedOn w:val="Standardnpsmoodstavce"/>
    <w:uiPriority w:val="9"/>
    <w:rsid w:val="006F4997"/>
    <w:rPr>
      <w:rFonts w:asciiTheme="majorHAnsi" w:eastAsiaTheme="majorEastAsia" w:hAnsiTheme="majorHAnsi" w:cstheme="majorBidi"/>
      <w:b/>
      <w:bCs/>
      <w:kern w:val="32"/>
      <w:sz w:val="32"/>
      <w:szCs w:val="32"/>
    </w:rPr>
  </w:style>
  <w:style w:type="character" w:customStyle="1" w:styleId="Heading2Char">
    <w:name w:val="Heading 2 Char"/>
    <w:aliases w:val="Podtitul1 Char,V_Head2 Char,_nadpis2 Char,F2 Char,F21 Char,H2 Char,Podkapitola1 Char,hlavicka Char,h2 Char,Nadpis 2T Char,(Alt+2) Char,H21 Char,H22 Char,H23 Char,H211 Char,H221 Char,H24 Char,H212 Char,H222 Char,H231 Char,H2111 Char"/>
    <w:basedOn w:val="Standardnpsmoodstavce"/>
    <w:uiPriority w:val="99"/>
    <w:semiHidden/>
    <w:locked/>
    <w:rsid w:val="006F2ACE"/>
    <w:rPr>
      <w:rFonts w:ascii="Cambria" w:hAnsi="Cambria" w:cs="Times New Roman"/>
      <w:b/>
      <w:bCs/>
      <w:i/>
      <w:iCs/>
      <w:sz w:val="28"/>
      <w:szCs w:val="28"/>
    </w:rPr>
  </w:style>
  <w:style w:type="character" w:customStyle="1" w:styleId="Nadpis3Char">
    <w:name w:val="Nadpis 3 Char"/>
    <w:aliases w:val="V_Head3 Char,H3 Char,V_Head31 Char,V_Head32 Char,V_Head311 Char,V_Head33 Char,V_Head312 Char,V_Head321 Char,V_Head3111 Char,V_Head34 Char,V_Head313 Char,V_Head322 Char,V_Head3112 Char,Záhlaví 3 Char,Podkapitola2 Char,h3 Char,(Alt+3) Char"/>
    <w:basedOn w:val="Standardnpsmoodstavce"/>
    <w:link w:val="Nadpis3"/>
    <w:uiPriority w:val="99"/>
    <w:locked/>
    <w:rsid w:val="00C409A0"/>
    <w:rPr>
      <w:rFonts w:ascii="Calibri" w:hAnsi="Calibri" w:cs="Tahoma"/>
      <w:b/>
      <w:color w:val="003366"/>
      <w:sz w:val="28"/>
      <w:szCs w:val="23"/>
    </w:rPr>
  </w:style>
  <w:style w:type="character" w:customStyle="1" w:styleId="Nadpis4Char">
    <w:name w:val="Nadpis 4 Char"/>
    <w:aliases w:val="V_Head4 Char,Podkapitola3 Char,Aufgabe Char,DOC_Head4 Char,Nadpis4 Char,H4 Char,PA Micro Section Char,Nadpis 4T Char,ASAPHeading 4 Char,Sub Sub Paragraph Char,Podkapitola31 Char,Odstavec 1 Char,Odstavec 11 Char,Odstavec 12 Char"/>
    <w:basedOn w:val="Standardnpsmoodstavce"/>
    <w:link w:val="Nadpis4"/>
    <w:uiPriority w:val="99"/>
    <w:locked/>
    <w:rsid w:val="009C6C53"/>
    <w:rPr>
      <w:rFonts w:ascii="Calibri" w:hAnsi="Calibri" w:cs="Tahoma"/>
      <w:b/>
      <w:color w:val="003366"/>
      <w:sz w:val="24"/>
      <w:szCs w:val="23"/>
    </w:rPr>
  </w:style>
  <w:style w:type="character" w:customStyle="1" w:styleId="Nadpis5Char">
    <w:name w:val="Nadpis 5 Char"/>
    <w:aliases w:val="V_Head5 Char,H5 Char,Level 3 - i Char,Char Char,Odstavec 2 Char,Roman list Char,Roman list1 Char,Roman list2 Char,Roman list11 Char,Roman list3 Char,Roman list12 Char,Roman list21 Char,Roman list111 Char,Odstavec 21 Char,Odstavec 22 Char"/>
    <w:basedOn w:val="Standardnpsmoodstavce"/>
    <w:link w:val="Nadpis5"/>
    <w:uiPriority w:val="99"/>
    <w:locked/>
    <w:rsid w:val="009C6C53"/>
    <w:rPr>
      <w:rFonts w:ascii="Calibri" w:hAnsi="Calibri" w:cs="Tahoma"/>
      <w:b/>
      <w:i/>
      <w:noProof/>
      <w:color w:val="003366"/>
      <w:szCs w:val="20"/>
    </w:rPr>
  </w:style>
  <w:style w:type="character" w:customStyle="1" w:styleId="Nadpis6Char">
    <w:name w:val="Nadpis 6 Char"/>
    <w:aliases w:val="H6 Char,h6 Char,h61 Char,ASAPHeading 6 Char,- po straně Char,- po straně1 Char,- po straně2 Char,- po straně3 Char,- po straně4 Char,- po straně11 Char,- po straně21 Char,- po straně31 Char,- po straně5 Char,- po straně6 Char,H Char"/>
    <w:basedOn w:val="Standardnpsmoodstavce"/>
    <w:link w:val="Nadpis6"/>
    <w:uiPriority w:val="99"/>
    <w:locked/>
    <w:rsid w:val="009C6C53"/>
    <w:rPr>
      <w:rFonts w:ascii="Calibri" w:hAnsi="Calibri" w:cs="Tahoma"/>
      <w:i/>
      <w:noProof/>
      <w:color w:val="003366"/>
      <w:szCs w:val="20"/>
    </w:rPr>
  </w:style>
  <w:style w:type="character" w:customStyle="1" w:styleId="Nadpis7Char">
    <w:name w:val="Nadpis 7 Char"/>
    <w:aliases w:val="H7 Char,Nadpis Magenta Char"/>
    <w:basedOn w:val="Standardnpsmoodstavce"/>
    <w:link w:val="Nadpis7"/>
    <w:uiPriority w:val="99"/>
    <w:locked/>
    <w:rsid w:val="009C6C53"/>
    <w:rPr>
      <w:rFonts w:ascii="Calibri" w:hAnsi="Calibri" w:cs="Tahoma"/>
      <w:b/>
      <w:i/>
      <w:iCs/>
      <w:szCs w:val="20"/>
    </w:rPr>
  </w:style>
  <w:style w:type="character" w:customStyle="1" w:styleId="Nadpis8Char">
    <w:name w:val="Nadpis 8 Char"/>
    <w:aliases w:val="H8 Char,Vedlegg Char,Annex Char,Appendix Char,ASAPHeading 8 Char,Nadpis 81 Char"/>
    <w:basedOn w:val="Standardnpsmoodstavce"/>
    <w:link w:val="Nadpis8"/>
    <w:uiPriority w:val="99"/>
    <w:locked/>
    <w:rsid w:val="009C6C53"/>
    <w:rPr>
      <w:rFonts w:ascii="Calibri" w:hAnsi="Calibri" w:cs="Tahoma"/>
      <w:i/>
      <w:color w:val="003366"/>
      <w:sz w:val="16"/>
      <w:szCs w:val="20"/>
    </w:rPr>
  </w:style>
  <w:style w:type="character" w:customStyle="1" w:styleId="Nadpis9Char">
    <w:name w:val="Nadpis 9 Char"/>
    <w:aliases w:val="H9 Char,h9 Char,heading9 Char,Příloha Char,Attachment Char,Annex1 Char,Appen 1 Char,Uvedl Char,ASAPHeading 9 Char,aaa Char,Nadpis 91 Char,App Heading Char"/>
    <w:basedOn w:val="Standardnpsmoodstavce"/>
    <w:link w:val="Nadpis9"/>
    <w:uiPriority w:val="99"/>
    <w:locked/>
    <w:rsid w:val="009C6C53"/>
    <w:rPr>
      <w:rFonts w:ascii="Calibri" w:hAnsi="Calibri" w:cs="Tahoma"/>
      <w:szCs w:val="20"/>
      <w:u w:val="single"/>
    </w:rPr>
  </w:style>
  <w:style w:type="character" w:customStyle="1" w:styleId="Heading1Char23">
    <w:name w:val="Heading 1 Char23"/>
    <w:aliases w:val="V_Head1 Char24,H1 Char24,_nadpis1 Char24,h1 Char24,Heading Char24,2 Char24,(Alt+1) Char24,NADPIS Char24,Heading 11111 Char24,Kapitola Char24,Nadpis1 Char24,Jméno organizace Char24,kapitola Char24,TOC 11 Char24,Nadpis dokumentu Char24"/>
    <w:basedOn w:val="Standardnpsmoodstavce"/>
    <w:uiPriority w:val="99"/>
    <w:locked/>
    <w:rPr>
      <w:rFonts w:ascii="Cambria" w:hAnsi="Cambria" w:cs="Times New Roman"/>
      <w:b/>
      <w:bCs/>
      <w:kern w:val="32"/>
      <w:sz w:val="32"/>
      <w:szCs w:val="32"/>
    </w:rPr>
  </w:style>
  <w:style w:type="character" w:customStyle="1" w:styleId="Heading1Char22">
    <w:name w:val="Heading 1 Char22"/>
    <w:aliases w:val="V_Head1 Char23,H1 Char23,_nadpis1 Char23,h1 Char23,Heading Char23,2 Char23,(Alt+1) Char23,NADPIS Char23,Heading 11111 Char23,Kapitola Char23,Nadpis1 Char23,Jméno organizace Char23,kapitola Char23,TOC 11 Char23,Nadpis dokumentu Char23"/>
    <w:basedOn w:val="Standardnpsmoodstavce"/>
    <w:uiPriority w:val="99"/>
    <w:rsid w:val="00391AF2"/>
    <w:rPr>
      <w:rFonts w:ascii="Cambria" w:hAnsi="Cambria" w:cs="Times New Roman"/>
      <w:b/>
      <w:bCs/>
      <w:kern w:val="32"/>
      <w:sz w:val="32"/>
      <w:szCs w:val="32"/>
    </w:rPr>
  </w:style>
  <w:style w:type="character" w:customStyle="1" w:styleId="Heading1Char21">
    <w:name w:val="Heading 1 Char21"/>
    <w:aliases w:val="V_Head1 Char22,H1 Char22,_nadpis1 Char22,h1 Char22,Heading Char22,2 Char22,(Alt+1) Char22,NADPIS Char22,Heading 11111 Char22,Kapitola Char22,Nadpis1 Char22,Jméno organizace Char22,kapitola Char22,TOC 11 Char22,Nadpis dokumentu Char22"/>
    <w:basedOn w:val="Standardnpsmoodstavce"/>
    <w:uiPriority w:val="99"/>
    <w:locked/>
    <w:rsid w:val="00785933"/>
    <w:rPr>
      <w:rFonts w:ascii="Cambria" w:hAnsi="Cambria" w:cs="Times New Roman"/>
      <w:b/>
      <w:bCs/>
      <w:kern w:val="32"/>
      <w:sz w:val="32"/>
      <w:szCs w:val="32"/>
    </w:rPr>
  </w:style>
  <w:style w:type="character" w:customStyle="1" w:styleId="Heading1Char20">
    <w:name w:val="Heading 1 Char20"/>
    <w:aliases w:val="V_Head1 Char21,H1 Char21,_nadpis1 Char21,h1 Char21,Heading Char21,2 Char21,(Alt+1) Char21,NADPIS Char21,Heading 11111 Char21,Kapitola Char21,Nadpis1 Char21,Jméno organizace Char21,kapitola Char21,TOC 11 Char21,Nadpis dokumentu Char21"/>
    <w:basedOn w:val="Standardnpsmoodstavce"/>
    <w:uiPriority w:val="99"/>
    <w:locked/>
    <w:rsid w:val="003A4023"/>
    <w:rPr>
      <w:rFonts w:ascii="Cambria" w:hAnsi="Cambria" w:cs="Times New Roman"/>
      <w:b/>
      <w:bCs/>
      <w:kern w:val="32"/>
      <w:sz w:val="32"/>
      <w:szCs w:val="32"/>
    </w:rPr>
  </w:style>
  <w:style w:type="character" w:customStyle="1" w:styleId="Heading1Char19">
    <w:name w:val="Heading 1 Char19"/>
    <w:aliases w:val="V_Head1 Char20,H1 Char20,_nadpis1 Char20,h1 Char20,Heading Char20,2 Char20,(Alt+1) Char20,NADPIS Char20,Heading 11111 Char20,Kapitola Char20,Nadpis1 Char20,Jméno organizace Char20,kapitola Char20,TOC 11 Char20,Nadpis dokumentu Char20"/>
    <w:basedOn w:val="Standardnpsmoodstavce"/>
    <w:uiPriority w:val="99"/>
    <w:locked/>
    <w:rsid w:val="001D25AF"/>
    <w:rPr>
      <w:rFonts w:ascii="Cambria" w:hAnsi="Cambria" w:cs="Times New Roman"/>
      <w:b/>
      <w:bCs/>
      <w:kern w:val="32"/>
      <w:sz w:val="32"/>
      <w:szCs w:val="32"/>
    </w:rPr>
  </w:style>
  <w:style w:type="character" w:customStyle="1" w:styleId="Heading1Char18">
    <w:name w:val="Heading 1 Char18"/>
    <w:aliases w:val="V_Head1 Char19,H1 Char19,_nadpis1 Char19,h1 Char19,Heading Char19,2 Char19,(Alt+1) Char19,NADPIS Char19,Heading 11111 Char19,Kapitola Char19,Nadpis1 Char19,Jméno organizace Char19,kapitola Char19,TOC 11 Char19,Nadpis dokumentu Char19"/>
    <w:basedOn w:val="Standardnpsmoodstavce"/>
    <w:uiPriority w:val="99"/>
    <w:rsid w:val="0093547C"/>
    <w:rPr>
      <w:rFonts w:ascii="Cambria" w:hAnsi="Cambria" w:cs="Times New Roman"/>
      <w:b/>
      <w:bCs/>
      <w:kern w:val="32"/>
      <w:sz w:val="32"/>
      <w:szCs w:val="32"/>
    </w:rPr>
  </w:style>
  <w:style w:type="character" w:customStyle="1" w:styleId="Heading1Char17">
    <w:name w:val="Heading 1 Char17"/>
    <w:aliases w:val="V_Head1 Char18,H1 Char18,_nadpis1 Char18,h1 Char18,Heading Char18,2 Char18,(Alt+1) Char18,NADPIS Char18,Heading 11111 Char18,Kapitola Char18,Nadpis1 Char18,Jméno organizace Char18,kapitola Char18,TOC 11 Char18,Nadpis dokumentu Char18"/>
    <w:basedOn w:val="Standardnpsmoodstavce"/>
    <w:uiPriority w:val="99"/>
    <w:locked/>
    <w:rsid w:val="00204062"/>
    <w:rPr>
      <w:rFonts w:ascii="Cambria" w:hAnsi="Cambria" w:cs="Times New Roman"/>
      <w:b/>
      <w:bCs/>
      <w:kern w:val="32"/>
      <w:sz w:val="32"/>
      <w:szCs w:val="32"/>
    </w:rPr>
  </w:style>
  <w:style w:type="character" w:customStyle="1" w:styleId="Heading1Char16">
    <w:name w:val="Heading 1 Char16"/>
    <w:aliases w:val="V_Head1 Char17,H1 Char17,_nadpis1 Char17,h1 Char17,Heading Char17,2 Char17,(Alt+1) Char17,NADPIS Char17,Heading 11111 Char17,Kapitola Char17,Nadpis1 Char17,Jméno organizace Char17,kapitola Char17,TOC 11 Char17,Nadpis dokumentu Char17"/>
    <w:basedOn w:val="Standardnpsmoodstavce"/>
    <w:uiPriority w:val="99"/>
    <w:rsid w:val="00DD7693"/>
    <w:rPr>
      <w:rFonts w:ascii="Cambria" w:hAnsi="Cambria" w:cs="Times New Roman"/>
      <w:b/>
      <w:bCs/>
      <w:kern w:val="32"/>
      <w:sz w:val="32"/>
      <w:szCs w:val="32"/>
    </w:rPr>
  </w:style>
  <w:style w:type="character" w:customStyle="1" w:styleId="Heading1Char15">
    <w:name w:val="Heading 1 Char15"/>
    <w:aliases w:val="V_Head1 Char16,H1 Char16,_nadpis1 Char16,h1 Char16,Heading Char16,2 Char16,(Alt+1) Char16,NADPIS Char16,Heading 11111 Char16,Kapitola Char16,Nadpis1 Char16,Jméno organizace Char16,kapitola Char16,TOC 11 Char16,Nadpis dokumentu Char16"/>
    <w:basedOn w:val="Standardnpsmoodstavce"/>
    <w:uiPriority w:val="99"/>
    <w:locked/>
    <w:rsid w:val="004F12EC"/>
    <w:rPr>
      <w:rFonts w:ascii="Cambria" w:hAnsi="Cambria" w:cs="Times New Roman"/>
      <w:b/>
      <w:bCs/>
      <w:kern w:val="32"/>
      <w:sz w:val="32"/>
      <w:szCs w:val="32"/>
    </w:rPr>
  </w:style>
  <w:style w:type="character" w:customStyle="1" w:styleId="Heading1Char14">
    <w:name w:val="Heading 1 Char14"/>
    <w:aliases w:val="V_Head1 Char15,H1 Char15,_nadpis1 Char15,h1 Char15,Heading Char15,2 Char15,(Alt+1) Char15,NADPIS Char15,Heading 11111 Char15,Kapitola Char15,Nadpis1 Char15,Jméno organizace Char15,kapitola Char15,TOC 11 Char15,Nadpis dokumentu Char15"/>
    <w:basedOn w:val="Standardnpsmoodstavce"/>
    <w:uiPriority w:val="99"/>
    <w:locked/>
    <w:rsid w:val="003A22CD"/>
    <w:rPr>
      <w:rFonts w:ascii="Cambria" w:hAnsi="Cambria" w:cs="Times New Roman"/>
      <w:b/>
      <w:bCs/>
      <w:kern w:val="32"/>
      <w:sz w:val="32"/>
      <w:szCs w:val="32"/>
    </w:rPr>
  </w:style>
  <w:style w:type="character" w:customStyle="1" w:styleId="Heading1Char13">
    <w:name w:val="Heading 1 Char13"/>
    <w:aliases w:val="V_Head1 Char14,H1 Char14,_nadpis1 Char14,h1 Char14,Heading Char14,2 Char14,(Alt+1) Char14,NADPIS Char14,Heading 11111 Char14,Kapitola Char14,Nadpis1 Char14,Jméno organizace Char14,kapitola Char14,TOC 11 Char14,Nadpis dokumentu Char14"/>
    <w:basedOn w:val="Standardnpsmoodstavce"/>
    <w:uiPriority w:val="99"/>
    <w:locked/>
    <w:rsid w:val="00314720"/>
    <w:rPr>
      <w:rFonts w:ascii="Cambria" w:hAnsi="Cambria" w:cs="Times New Roman"/>
      <w:b/>
      <w:bCs/>
      <w:kern w:val="32"/>
      <w:sz w:val="32"/>
      <w:szCs w:val="32"/>
    </w:rPr>
  </w:style>
  <w:style w:type="character" w:customStyle="1" w:styleId="Heading1Char12">
    <w:name w:val="Heading 1 Char12"/>
    <w:aliases w:val="V_Head1 Char13,H1 Char13,_nadpis1 Char13,h1 Char13,Heading Char13,2 Char13,(Alt+1) Char13,NADPIS Char13,Heading 11111 Char13,Kapitola Char13,Nadpis1 Char13,Jméno organizace Char13,kapitola Char13,TOC 11 Char13,Nadpis dokumentu Char13"/>
    <w:basedOn w:val="Standardnpsmoodstavce"/>
    <w:uiPriority w:val="99"/>
    <w:rsid w:val="00387937"/>
    <w:rPr>
      <w:rFonts w:ascii="Cambria" w:hAnsi="Cambria" w:cs="Times New Roman"/>
      <w:b/>
      <w:bCs/>
      <w:kern w:val="32"/>
      <w:sz w:val="32"/>
      <w:szCs w:val="32"/>
    </w:rPr>
  </w:style>
  <w:style w:type="character" w:customStyle="1" w:styleId="Heading1Char11">
    <w:name w:val="Heading 1 Char11"/>
    <w:aliases w:val="V_Head1 Char12,H1 Char12,_nadpis1 Char12,h1 Char12,Heading Char12,2 Char12,(Alt+1) Char12,NADPIS Char12,Heading 11111 Char12,Kapitola Char12,Nadpis1 Char12,Jméno organizace Char12,kapitola Char12,TOC 11 Char12,Nadpis dokumentu Char12"/>
    <w:basedOn w:val="Standardnpsmoodstavce"/>
    <w:uiPriority w:val="99"/>
    <w:rsid w:val="00A67517"/>
    <w:rPr>
      <w:rFonts w:ascii="Cambria" w:hAnsi="Cambria" w:cs="Times New Roman"/>
      <w:b/>
      <w:bCs/>
      <w:kern w:val="32"/>
      <w:sz w:val="32"/>
      <w:szCs w:val="32"/>
    </w:rPr>
  </w:style>
  <w:style w:type="character" w:customStyle="1" w:styleId="Heading1Char10">
    <w:name w:val="Heading 1 Char10"/>
    <w:aliases w:val="V_Head1 Char11,H1 Char11,_nadpis1 Char11,h1 Char11,Heading Char11,2 Char11,(Alt+1) Char11,NADPIS Char11,Heading 11111 Char11,Kapitola Char11,Nadpis1 Char11,Jméno organizace Char11,kapitola Char11,TOC 11 Char11,Nadpis dokumentu Char11"/>
    <w:basedOn w:val="Standardnpsmoodstavce"/>
    <w:uiPriority w:val="99"/>
    <w:locked/>
    <w:rsid w:val="00D9010F"/>
    <w:rPr>
      <w:rFonts w:ascii="Cambria" w:hAnsi="Cambria" w:cs="Times New Roman"/>
      <w:b/>
      <w:bCs/>
      <w:kern w:val="32"/>
      <w:sz w:val="32"/>
      <w:szCs w:val="32"/>
    </w:rPr>
  </w:style>
  <w:style w:type="character" w:customStyle="1" w:styleId="Heading1Char9">
    <w:name w:val="Heading 1 Char9"/>
    <w:aliases w:val="V_Head1 Char10,H1 Char10,_nadpis1 Char10,h1 Char10,Heading Char10,2 Char10,(Alt+1) Char10,NADPIS Char10,Heading 11111 Char10,Kapitola Char10,Nadpis1 Char10,Jméno organizace Char10,kapitola Char10,TOC 11 Char10,Nadpis dokumentu Char10"/>
    <w:basedOn w:val="Standardnpsmoodstavce"/>
    <w:uiPriority w:val="99"/>
    <w:rsid w:val="00560204"/>
    <w:rPr>
      <w:rFonts w:ascii="Cambria" w:hAnsi="Cambria" w:cs="Times New Roman"/>
      <w:b/>
      <w:bCs/>
      <w:kern w:val="32"/>
      <w:sz w:val="32"/>
      <w:szCs w:val="32"/>
    </w:rPr>
  </w:style>
  <w:style w:type="character" w:customStyle="1" w:styleId="Heading1Char8">
    <w:name w:val="Heading 1 Char8"/>
    <w:aliases w:val="V_Head1 Char9,H1 Char9,_nadpis1 Char9,h1 Char9,Heading Char9,2 Char9,(Alt+1) Char9,NADPIS Char9,Heading 11111 Char9,Kapitola Char9,Nadpis1 Char9,Jméno organizace Char9,kapitola Char9,TOC 11 Char9,Nadpis dokumentu Char9,ah Char7,AH Cha7"/>
    <w:basedOn w:val="Standardnpsmoodstavce"/>
    <w:uiPriority w:val="99"/>
    <w:locked/>
    <w:rsid w:val="008C6B97"/>
    <w:rPr>
      <w:rFonts w:ascii="Cambria" w:hAnsi="Cambria" w:cs="Times New Roman"/>
      <w:b/>
      <w:bCs/>
      <w:kern w:val="32"/>
      <w:sz w:val="32"/>
      <w:szCs w:val="32"/>
    </w:rPr>
  </w:style>
  <w:style w:type="character" w:customStyle="1" w:styleId="Heading1Char7">
    <w:name w:val="Heading 1 Char7"/>
    <w:aliases w:val="V_Head1 Char8,H1 Char8,_nadpis1 Char8,h1 Char8,Heading Char8,2 Char8,(Alt+1) Char8,NADPIS Char8,Heading 11111 Char8,Kapitola Char8,Nadpis1 Char8,Jméno organizace Char8,kapitola Char8,TOC 11 Char8,Nadpis dokumentu Char8,ah Char6,AH Cha6"/>
    <w:basedOn w:val="Standardnpsmoodstavce"/>
    <w:uiPriority w:val="99"/>
    <w:rsid w:val="00544903"/>
    <w:rPr>
      <w:rFonts w:ascii="Cambria" w:hAnsi="Cambria" w:cs="Times New Roman"/>
      <w:b/>
      <w:bCs/>
      <w:kern w:val="32"/>
      <w:sz w:val="32"/>
      <w:szCs w:val="32"/>
    </w:rPr>
  </w:style>
  <w:style w:type="character" w:customStyle="1" w:styleId="Heading1Char6">
    <w:name w:val="Heading 1 Char6"/>
    <w:aliases w:val="V_Head1 Char7,H1 Char7,_nadpis1 Char7,h1 Char7,Heading Char7,2 Char7,(Alt+1) Char7,NADPIS Char7,Heading 11111 Char7,Kapitola Char7,Nadpis1 Char7,Jméno organizace Char7,kapitola Char7,TOC 11 Char7,Nadpis dokumentu Char7,ah Char5,AH Cha5"/>
    <w:basedOn w:val="Standardnpsmoodstavce"/>
    <w:uiPriority w:val="99"/>
    <w:locked/>
    <w:rsid w:val="00CF1FAD"/>
    <w:rPr>
      <w:rFonts w:ascii="Cambria" w:hAnsi="Cambria" w:cs="Times New Roman"/>
      <w:b/>
      <w:bCs/>
      <w:kern w:val="32"/>
      <w:sz w:val="32"/>
      <w:szCs w:val="32"/>
    </w:rPr>
  </w:style>
  <w:style w:type="character" w:customStyle="1" w:styleId="Heading1Char5">
    <w:name w:val="Heading 1 Char5"/>
    <w:aliases w:val="V_Head1 Char6,H1 Char6,_nadpis1 Char6,h1 Char6,Heading Char6,2 Char6,(Alt+1) Char6,NADPIS Char6,Heading 11111 Char6,Kapitola Char6,Nadpis1 Char6,Jméno organizace Char6,kapitola Char6,TOC 11 Char6,Nadpis dokumentu Char6,ah Char4,AH Cha4"/>
    <w:basedOn w:val="Standardnpsmoodstavce"/>
    <w:uiPriority w:val="99"/>
    <w:rsid w:val="00445835"/>
    <w:rPr>
      <w:rFonts w:ascii="Cambria" w:hAnsi="Cambria" w:cs="Times New Roman"/>
      <w:b/>
      <w:bCs/>
      <w:kern w:val="32"/>
      <w:sz w:val="32"/>
      <w:szCs w:val="32"/>
    </w:rPr>
  </w:style>
  <w:style w:type="character" w:customStyle="1" w:styleId="Heading1Char4">
    <w:name w:val="Heading 1 Char4"/>
    <w:aliases w:val="V_Head1 Char5,H1 Char5,_nadpis1 Char5,h1 Char5,Heading Char5,2 Char5,(Alt+1) Char5,NADPIS Char5,Heading 11111 Char5,Kapitola Char5,Nadpis1 Char5,Jméno organizace Char5,kapitola Char5,TOC 11 Char5,Nadpis dokumentu Char5,ah Char3,AH Cha3"/>
    <w:basedOn w:val="Standardnpsmoodstavce"/>
    <w:uiPriority w:val="99"/>
    <w:locked/>
    <w:rsid w:val="00025613"/>
    <w:rPr>
      <w:rFonts w:ascii="Cambria" w:hAnsi="Cambria" w:cs="Times New Roman"/>
      <w:b/>
      <w:bCs/>
      <w:kern w:val="32"/>
      <w:sz w:val="32"/>
      <w:szCs w:val="32"/>
    </w:rPr>
  </w:style>
  <w:style w:type="character" w:customStyle="1" w:styleId="Heading1Char3">
    <w:name w:val="Heading 1 Char3"/>
    <w:aliases w:val="V_Head1 Char4,H1 Char4,_nadpis1 Char4,h1 Char4,Heading Char4,2 Char4,(Alt+1) Char4,NADPIS Char4,Heading 11111 Char4,Kapitola Char4,Nadpis1 Char4,Jméno organizace Char4,kapitola Char4,TOC 11 Char4,Nadpis dokumentu Char4,ah Char2,AH Cha2"/>
    <w:basedOn w:val="Standardnpsmoodstavce"/>
    <w:uiPriority w:val="99"/>
    <w:locked/>
    <w:rsid w:val="00EA5578"/>
    <w:rPr>
      <w:rFonts w:ascii="Cambria" w:hAnsi="Cambria" w:cs="Times New Roman"/>
      <w:b/>
      <w:bCs/>
      <w:kern w:val="32"/>
      <w:sz w:val="32"/>
      <w:szCs w:val="32"/>
    </w:rPr>
  </w:style>
  <w:style w:type="character" w:customStyle="1" w:styleId="Heading1Char2">
    <w:name w:val="Heading 1 Char2"/>
    <w:aliases w:val="V_Head1 Char3,H1 Char3,_nadpis1 Char3,h1 Char3,Heading Char3,2 Char3,(Alt+1) Char3,NADPIS Char3,Heading 11111 Char3,Kapitola Char3,Nadpis1 Char3,Jméno organizace Char3,kapitola Char3,TOC 11 Char3,Nadpis dokumentu Char3,ah Char1,AH Cha1"/>
    <w:basedOn w:val="Standardnpsmoodstavce"/>
    <w:uiPriority w:val="99"/>
    <w:locked/>
    <w:rsid w:val="006F2ACE"/>
    <w:rPr>
      <w:rFonts w:ascii="Cambria" w:hAnsi="Cambria" w:cs="Times New Roman"/>
      <w:b/>
      <w:bCs/>
      <w:kern w:val="32"/>
      <w:sz w:val="32"/>
      <w:szCs w:val="32"/>
    </w:rPr>
  </w:style>
  <w:style w:type="paragraph" w:customStyle="1" w:styleId="Odrky">
    <w:name w:val="Odrážky"/>
    <w:uiPriority w:val="99"/>
    <w:rsid w:val="00BA7E0D"/>
    <w:pPr>
      <w:numPr>
        <w:numId w:val="17"/>
      </w:numPr>
      <w:ind w:left="641" w:hanging="357"/>
    </w:pPr>
    <w:rPr>
      <w:rFonts w:ascii="Calibri" w:hAnsi="Calibri" w:cs="Tahoma"/>
      <w:szCs w:val="20"/>
    </w:rPr>
  </w:style>
  <w:style w:type="paragraph" w:styleId="Obsah1">
    <w:name w:val="toc 1"/>
    <w:basedOn w:val="Normln"/>
    <w:next w:val="Normln"/>
    <w:autoRedefine/>
    <w:uiPriority w:val="99"/>
    <w:rsid w:val="00410080"/>
    <w:pPr>
      <w:tabs>
        <w:tab w:val="left" w:pos="284"/>
        <w:tab w:val="right" w:leader="dot" w:pos="9072"/>
      </w:tabs>
      <w:spacing w:before="60" w:after="60"/>
      <w:ind w:left="284" w:hanging="284"/>
      <w:jc w:val="left"/>
    </w:pPr>
    <w:rPr>
      <w:b/>
      <w:noProof/>
      <w:color w:val="003366"/>
      <w:sz w:val="24"/>
    </w:rPr>
  </w:style>
  <w:style w:type="paragraph" w:styleId="Obsah3">
    <w:name w:val="toc 3"/>
    <w:basedOn w:val="Normln"/>
    <w:next w:val="Normln"/>
    <w:autoRedefine/>
    <w:uiPriority w:val="99"/>
    <w:rsid w:val="007E0C76"/>
    <w:pPr>
      <w:tabs>
        <w:tab w:val="left" w:pos="1701"/>
        <w:tab w:val="right" w:leader="dot" w:pos="9072"/>
      </w:tabs>
      <w:ind w:left="993" w:hanging="596"/>
      <w:jc w:val="left"/>
    </w:pPr>
    <w:rPr>
      <w:sz w:val="20"/>
    </w:rPr>
  </w:style>
  <w:style w:type="paragraph" w:styleId="Obsah2">
    <w:name w:val="toc 2"/>
    <w:basedOn w:val="Normln"/>
    <w:next w:val="Normln"/>
    <w:autoRedefine/>
    <w:uiPriority w:val="99"/>
    <w:rsid w:val="00410080"/>
    <w:pPr>
      <w:tabs>
        <w:tab w:val="left" w:pos="1134"/>
        <w:tab w:val="right" w:leader="dot" w:pos="9072"/>
      </w:tabs>
      <w:spacing w:before="60" w:after="60"/>
      <w:ind w:left="1361" w:hanging="1134"/>
      <w:jc w:val="left"/>
    </w:pPr>
    <w:rPr>
      <w:b/>
    </w:rPr>
  </w:style>
  <w:style w:type="paragraph" w:styleId="Obsah4">
    <w:name w:val="toc 4"/>
    <w:basedOn w:val="Normln"/>
    <w:next w:val="Normln"/>
    <w:autoRedefine/>
    <w:uiPriority w:val="99"/>
    <w:rsid w:val="00410080"/>
    <w:pPr>
      <w:tabs>
        <w:tab w:val="right" w:leader="dot" w:pos="9072"/>
      </w:tabs>
      <w:ind w:left="680"/>
      <w:jc w:val="left"/>
    </w:pPr>
    <w:rPr>
      <w:sz w:val="18"/>
    </w:rPr>
  </w:style>
  <w:style w:type="character" w:customStyle="1" w:styleId="StylTun">
    <w:name w:val="Styl Tučné"/>
    <w:basedOn w:val="Standardnpsmoodstavce"/>
    <w:uiPriority w:val="99"/>
    <w:rsid w:val="005813BA"/>
    <w:rPr>
      <w:rFonts w:ascii="Calibri" w:hAnsi="Calibri" w:cs="Times New Roman"/>
      <w:b/>
      <w:bCs/>
      <w:sz w:val="22"/>
    </w:rPr>
  </w:style>
  <w:style w:type="paragraph" w:styleId="Zhlav">
    <w:name w:val="header"/>
    <w:aliases w:val="ho,header odd,first,heading one,Odd Header"/>
    <w:basedOn w:val="Normln"/>
    <w:link w:val="ZhlavChar"/>
    <w:uiPriority w:val="99"/>
    <w:rsid w:val="00A731C3"/>
    <w:pPr>
      <w:widowControl w:val="0"/>
      <w:tabs>
        <w:tab w:val="center" w:pos="4536"/>
        <w:tab w:val="right" w:pos="9072"/>
      </w:tabs>
      <w:ind w:firstLine="284"/>
    </w:pPr>
    <w:rPr>
      <w:sz w:val="16"/>
    </w:rPr>
  </w:style>
  <w:style w:type="character" w:customStyle="1" w:styleId="ZhlavChar">
    <w:name w:val="Záhlaví Char"/>
    <w:aliases w:val="ho Char,header odd Char,first Char,heading one Char,Odd Header Char"/>
    <w:basedOn w:val="Standardnpsmoodstavce"/>
    <w:link w:val="Zhlav"/>
    <w:uiPriority w:val="99"/>
    <w:locked/>
    <w:rsid w:val="009C6C53"/>
    <w:rPr>
      <w:rFonts w:ascii="Calibri" w:hAnsi="Calibri" w:cs="Tahoma"/>
      <w:sz w:val="16"/>
    </w:rPr>
  </w:style>
  <w:style w:type="paragraph" w:styleId="Textpoznpodarou">
    <w:name w:val="footnote text"/>
    <w:basedOn w:val="Normln"/>
    <w:link w:val="TextpoznpodarouChar"/>
    <w:uiPriority w:val="99"/>
    <w:semiHidden/>
    <w:rsid w:val="000E4DA7"/>
    <w:pPr>
      <w:widowControl w:val="0"/>
      <w:ind w:firstLine="284"/>
    </w:pPr>
  </w:style>
  <w:style w:type="character" w:customStyle="1" w:styleId="TextpoznpodarouChar">
    <w:name w:val="Text pozn. pod čarou Char"/>
    <w:basedOn w:val="Standardnpsmoodstavce"/>
    <w:link w:val="Textpoznpodarou"/>
    <w:uiPriority w:val="99"/>
    <w:semiHidden/>
    <w:locked/>
    <w:rsid w:val="00753332"/>
    <w:rPr>
      <w:rFonts w:ascii="Calibri" w:hAnsi="Calibri" w:cs="Tahoma"/>
      <w:sz w:val="22"/>
    </w:rPr>
  </w:style>
  <w:style w:type="paragraph" w:styleId="Textkomente">
    <w:name w:val="annotation text"/>
    <w:basedOn w:val="Normln"/>
    <w:link w:val="TextkomenteChar"/>
    <w:uiPriority w:val="99"/>
    <w:rsid w:val="000E4DA7"/>
    <w:pPr>
      <w:widowControl w:val="0"/>
      <w:spacing w:before="20" w:after="20"/>
      <w:ind w:firstLine="170"/>
    </w:pPr>
  </w:style>
  <w:style w:type="character" w:customStyle="1" w:styleId="TextkomenteChar">
    <w:name w:val="Text komentáře Char"/>
    <w:basedOn w:val="Standardnpsmoodstavce"/>
    <w:link w:val="Textkomente"/>
    <w:uiPriority w:val="99"/>
    <w:locked/>
    <w:rsid w:val="00267A21"/>
    <w:rPr>
      <w:rFonts w:ascii="Calibri" w:hAnsi="Calibri" w:cs="Tahoma"/>
      <w:sz w:val="22"/>
    </w:rPr>
  </w:style>
  <w:style w:type="paragraph" w:styleId="Zpat">
    <w:name w:val="footer"/>
    <w:basedOn w:val="Normln"/>
    <w:link w:val="ZpatChar"/>
    <w:uiPriority w:val="99"/>
    <w:rsid w:val="000E4DA7"/>
    <w:pPr>
      <w:widowControl w:val="0"/>
      <w:tabs>
        <w:tab w:val="center" w:pos="4536"/>
        <w:tab w:val="right" w:pos="9072"/>
      </w:tabs>
      <w:ind w:firstLine="284"/>
    </w:pPr>
  </w:style>
  <w:style w:type="character" w:customStyle="1" w:styleId="ZpatChar">
    <w:name w:val="Zápatí Char"/>
    <w:basedOn w:val="Standardnpsmoodstavce"/>
    <w:link w:val="Zpat"/>
    <w:uiPriority w:val="99"/>
    <w:locked/>
    <w:rsid w:val="009C6C53"/>
    <w:rPr>
      <w:rFonts w:ascii="Calibri" w:hAnsi="Calibri" w:cs="Tahoma"/>
      <w:sz w:val="22"/>
    </w:rPr>
  </w:style>
  <w:style w:type="paragraph" w:styleId="Titulek">
    <w:name w:val="caption"/>
    <w:basedOn w:val="Normln"/>
    <w:next w:val="Normln"/>
    <w:uiPriority w:val="99"/>
    <w:qFormat/>
    <w:rsid w:val="000E4DA7"/>
    <w:pPr>
      <w:widowControl w:val="0"/>
      <w:spacing w:before="120" w:after="120"/>
      <w:ind w:firstLine="170"/>
    </w:pPr>
    <w:rPr>
      <w:b/>
    </w:rPr>
  </w:style>
  <w:style w:type="paragraph" w:styleId="Obsah5">
    <w:name w:val="toc 5"/>
    <w:basedOn w:val="Normln"/>
    <w:next w:val="Normln"/>
    <w:autoRedefine/>
    <w:uiPriority w:val="99"/>
    <w:semiHidden/>
    <w:rsid w:val="000E4DA7"/>
    <w:pPr>
      <w:ind w:left="800"/>
      <w:jc w:val="left"/>
    </w:pPr>
    <w:rPr>
      <w:sz w:val="18"/>
    </w:rPr>
  </w:style>
  <w:style w:type="paragraph" w:styleId="Obsah6">
    <w:name w:val="toc 6"/>
    <w:basedOn w:val="Normln"/>
    <w:next w:val="Normln"/>
    <w:autoRedefine/>
    <w:uiPriority w:val="99"/>
    <w:semiHidden/>
    <w:rsid w:val="000E4DA7"/>
    <w:pPr>
      <w:ind w:left="1000"/>
      <w:jc w:val="left"/>
    </w:pPr>
    <w:rPr>
      <w:sz w:val="18"/>
    </w:rPr>
  </w:style>
  <w:style w:type="paragraph" w:styleId="Obsah7">
    <w:name w:val="toc 7"/>
    <w:basedOn w:val="Normln"/>
    <w:next w:val="Normln"/>
    <w:autoRedefine/>
    <w:uiPriority w:val="99"/>
    <w:semiHidden/>
    <w:rsid w:val="000E4DA7"/>
    <w:pPr>
      <w:ind w:left="1200"/>
      <w:jc w:val="left"/>
    </w:pPr>
    <w:rPr>
      <w:sz w:val="18"/>
    </w:rPr>
  </w:style>
  <w:style w:type="paragraph" w:styleId="Obsah8">
    <w:name w:val="toc 8"/>
    <w:basedOn w:val="Normln"/>
    <w:next w:val="Normln"/>
    <w:autoRedefine/>
    <w:uiPriority w:val="99"/>
    <w:semiHidden/>
    <w:rsid w:val="000E4DA7"/>
    <w:pPr>
      <w:ind w:left="1400"/>
      <w:jc w:val="left"/>
    </w:pPr>
    <w:rPr>
      <w:sz w:val="18"/>
    </w:rPr>
  </w:style>
  <w:style w:type="paragraph" w:styleId="Obsah9">
    <w:name w:val="toc 9"/>
    <w:basedOn w:val="Normln"/>
    <w:next w:val="Normln"/>
    <w:autoRedefine/>
    <w:uiPriority w:val="99"/>
    <w:semiHidden/>
    <w:rsid w:val="000E4DA7"/>
    <w:pPr>
      <w:ind w:left="1600"/>
      <w:jc w:val="left"/>
    </w:pPr>
    <w:rPr>
      <w:sz w:val="18"/>
    </w:rPr>
  </w:style>
  <w:style w:type="paragraph" w:customStyle="1" w:styleId="Rozvrendokumentu1">
    <w:name w:val="Rozvržení dokumentu1"/>
    <w:basedOn w:val="Normln"/>
    <w:uiPriority w:val="99"/>
    <w:semiHidden/>
    <w:rsid w:val="000E4DA7"/>
    <w:pPr>
      <w:shd w:val="clear" w:color="auto" w:fill="000080"/>
    </w:pPr>
    <w:rPr>
      <w:rFonts w:ascii="Tahoma" w:hAnsi="Tahoma"/>
    </w:rPr>
  </w:style>
  <w:style w:type="character" w:styleId="slostrnky">
    <w:name w:val="page number"/>
    <w:basedOn w:val="Standardnpsmoodstavce"/>
    <w:uiPriority w:val="99"/>
    <w:rsid w:val="00C01CDF"/>
    <w:rPr>
      <w:rFonts w:cs="Times New Roman"/>
    </w:rPr>
  </w:style>
  <w:style w:type="paragraph" w:customStyle="1" w:styleId="Obrzekpopis">
    <w:name w:val="Obrázek popis"/>
    <w:basedOn w:val="Normln"/>
    <w:uiPriority w:val="99"/>
    <w:rsid w:val="00C908B2"/>
    <w:rPr>
      <w:rFonts w:cs="Times New Roman"/>
      <w:i/>
      <w:color w:val="003366"/>
      <w:sz w:val="17"/>
      <w:szCs w:val="24"/>
    </w:rPr>
  </w:style>
  <w:style w:type="paragraph" w:styleId="Textbubliny">
    <w:name w:val="Balloon Text"/>
    <w:basedOn w:val="Normln"/>
    <w:link w:val="TextbublinyChar"/>
    <w:uiPriority w:val="99"/>
    <w:semiHidden/>
    <w:rsid w:val="000E4DA7"/>
    <w:rPr>
      <w:sz w:val="16"/>
      <w:szCs w:val="16"/>
    </w:rPr>
  </w:style>
  <w:style w:type="character" w:customStyle="1" w:styleId="TextbublinyChar">
    <w:name w:val="Text bubliny Char"/>
    <w:basedOn w:val="Standardnpsmoodstavce"/>
    <w:link w:val="Textbubliny"/>
    <w:uiPriority w:val="99"/>
    <w:semiHidden/>
    <w:locked/>
    <w:rsid w:val="009C6C53"/>
    <w:rPr>
      <w:rFonts w:ascii="Calibri" w:hAnsi="Calibri" w:cs="Tahoma"/>
      <w:sz w:val="16"/>
      <w:szCs w:val="16"/>
    </w:rPr>
  </w:style>
  <w:style w:type="paragraph" w:customStyle="1" w:styleId="Obsahnadpis">
    <w:name w:val="Obsah_nadpis"/>
    <w:basedOn w:val="Normln"/>
    <w:uiPriority w:val="99"/>
    <w:rsid w:val="005C06C8"/>
    <w:rPr>
      <w:b/>
      <w:color w:val="003366"/>
      <w:sz w:val="24"/>
      <w:szCs w:val="24"/>
    </w:rPr>
  </w:style>
  <w:style w:type="paragraph" w:customStyle="1" w:styleId="StylDolejednoduched-2505bkaryOdtextu3">
    <w:name w:val="Styl Dole: (jednoduché Šedá-25%  05 b. šířka čáry Od textu:  3..."/>
    <w:basedOn w:val="Normln"/>
    <w:uiPriority w:val="99"/>
    <w:rsid w:val="003B0E80"/>
    <w:pPr>
      <w:pBdr>
        <w:bottom w:val="single" w:sz="4" w:space="6" w:color="C0C0C0"/>
      </w:pBdr>
    </w:pPr>
    <w:rPr>
      <w:rFonts w:cs="Times New Roman"/>
    </w:rPr>
  </w:style>
  <w:style w:type="character" w:styleId="Hypertextovodkaz">
    <w:name w:val="Hyperlink"/>
    <w:basedOn w:val="Standardnpsmoodstavce"/>
    <w:uiPriority w:val="99"/>
    <w:rsid w:val="00725D77"/>
    <w:rPr>
      <w:rFonts w:cs="Times New Roman"/>
      <w:color w:val="0000FF"/>
      <w:u w:val="single"/>
    </w:rPr>
  </w:style>
  <w:style w:type="paragraph" w:customStyle="1" w:styleId="odrky0">
    <w:name w:val="odrážky"/>
    <w:basedOn w:val="Normln"/>
    <w:link w:val="odrkyChar1"/>
    <w:uiPriority w:val="99"/>
    <w:rsid w:val="00986C9A"/>
    <w:pPr>
      <w:widowControl w:val="0"/>
      <w:numPr>
        <w:numId w:val="20"/>
      </w:numPr>
    </w:pPr>
  </w:style>
  <w:style w:type="character" w:customStyle="1" w:styleId="odrkyChar1">
    <w:name w:val="odrážky Char1"/>
    <w:basedOn w:val="Standardnpsmoodstavce"/>
    <w:link w:val="odrky0"/>
    <w:uiPriority w:val="99"/>
    <w:locked/>
    <w:rsid w:val="00986C9A"/>
    <w:rPr>
      <w:rFonts w:ascii="Calibri" w:hAnsi="Calibri" w:cs="Tahoma"/>
      <w:szCs w:val="20"/>
    </w:rPr>
  </w:style>
  <w:style w:type="paragraph" w:customStyle="1" w:styleId="StylZarovnatdoblokuPed6bZa6b">
    <w:name w:val="Styl Zarovnat do bloku Před:  6 b. Za:  6 b."/>
    <w:basedOn w:val="Normln"/>
    <w:uiPriority w:val="99"/>
    <w:rsid w:val="00986C9A"/>
  </w:style>
  <w:style w:type="paragraph" w:customStyle="1" w:styleId="Zmenenodrky">
    <w:name w:val="Zmenšené odrážky"/>
    <w:basedOn w:val="Normln"/>
    <w:uiPriority w:val="99"/>
    <w:rsid w:val="00986C9A"/>
    <w:pPr>
      <w:numPr>
        <w:numId w:val="21"/>
      </w:numPr>
    </w:pPr>
  </w:style>
  <w:style w:type="paragraph" w:customStyle="1" w:styleId="Odrazky">
    <w:name w:val="Odrazky"/>
    <w:basedOn w:val="Normln"/>
    <w:uiPriority w:val="99"/>
    <w:rsid w:val="009D66EB"/>
    <w:pPr>
      <w:ind w:firstLine="284"/>
    </w:pPr>
    <w:rPr>
      <w:rFonts w:ascii="Tahoma" w:hAnsi="Tahoma" w:cs="Times New Roman"/>
      <w:sz w:val="19"/>
      <w:szCs w:val="24"/>
    </w:rPr>
  </w:style>
  <w:style w:type="paragraph" w:customStyle="1" w:styleId="Default">
    <w:name w:val="Default"/>
    <w:uiPriority w:val="99"/>
    <w:rsid w:val="00CA756D"/>
    <w:pPr>
      <w:autoSpaceDE w:val="0"/>
      <w:autoSpaceDN w:val="0"/>
      <w:adjustRightInd w:val="0"/>
    </w:pPr>
    <w:rPr>
      <w:color w:val="000000"/>
      <w:sz w:val="24"/>
      <w:szCs w:val="24"/>
    </w:rPr>
  </w:style>
  <w:style w:type="paragraph" w:customStyle="1" w:styleId="Normlnbold">
    <w:name w:val="Normální_bold"/>
    <w:basedOn w:val="Normln"/>
    <w:link w:val="NormlnboldChar"/>
    <w:uiPriority w:val="99"/>
    <w:rsid w:val="004711F3"/>
    <w:pPr>
      <w:ind w:firstLine="284"/>
    </w:pPr>
    <w:rPr>
      <w:rFonts w:ascii="Tahoma" w:hAnsi="Tahoma" w:cs="Times New Roman"/>
      <w:b/>
      <w:sz w:val="19"/>
    </w:rPr>
  </w:style>
  <w:style w:type="paragraph" w:customStyle="1" w:styleId="Normalbold">
    <w:name w:val="Normal_bold"/>
    <w:basedOn w:val="Normln"/>
    <w:uiPriority w:val="99"/>
    <w:rsid w:val="004711F3"/>
    <w:pPr>
      <w:numPr>
        <w:ilvl w:val="12"/>
      </w:numPr>
      <w:spacing w:after="120"/>
      <w:jc w:val="left"/>
    </w:pPr>
    <w:rPr>
      <w:rFonts w:ascii="Tahoma" w:hAnsi="Tahoma" w:cs="Times New Roman"/>
      <w:b/>
      <w:sz w:val="19"/>
      <w:szCs w:val="24"/>
    </w:rPr>
  </w:style>
  <w:style w:type="paragraph" w:customStyle="1" w:styleId="Obrzek">
    <w:name w:val="Obrázek"/>
    <w:basedOn w:val="Normln"/>
    <w:uiPriority w:val="99"/>
    <w:rsid w:val="004711F3"/>
    <w:rPr>
      <w:rFonts w:ascii="Tahoma" w:hAnsi="Tahoma" w:cs="Times New Roman"/>
      <w:i/>
      <w:color w:val="000080"/>
      <w:sz w:val="17"/>
      <w:szCs w:val="24"/>
    </w:rPr>
  </w:style>
  <w:style w:type="paragraph" w:customStyle="1" w:styleId="BodyText24">
    <w:name w:val="Body Text 24"/>
    <w:basedOn w:val="Normln"/>
    <w:uiPriority w:val="99"/>
    <w:rsid w:val="004711F3"/>
    <w:pPr>
      <w:widowControl w:val="0"/>
      <w:spacing w:before="120" w:after="20"/>
      <w:ind w:firstLine="284"/>
    </w:pPr>
    <w:rPr>
      <w:rFonts w:ascii="Tahoma" w:hAnsi="Tahoma"/>
      <w:sz w:val="18"/>
    </w:rPr>
  </w:style>
  <w:style w:type="character" w:customStyle="1" w:styleId="odrkyChar">
    <w:name w:val="odrážky Char"/>
    <w:basedOn w:val="Standardnpsmoodstavce"/>
    <w:uiPriority w:val="99"/>
    <w:rsid w:val="004711F3"/>
    <w:rPr>
      <w:rFonts w:ascii="Tahoma" w:hAnsi="Tahoma" w:cs="Tahoma"/>
      <w:lang w:val="cs-CZ" w:eastAsia="cs-CZ" w:bidi="ar-SA"/>
    </w:rPr>
  </w:style>
  <w:style w:type="paragraph" w:customStyle="1" w:styleId="Normln1normln">
    <w:name w:val="Normální.1 normální"/>
    <w:uiPriority w:val="99"/>
    <w:rsid w:val="004711F3"/>
    <w:pPr>
      <w:widowControl w:val="0"/>
      <w:jc w:val="both"/>
    </w:pPr>
    <w:rPr>
      <w:sz w:val="20"/>
      <w:szCs w:val="20"/>
    </w:rPr>
  </w:style>
  <w:style w:type="paragraph" w:customStyle="1" w:styleId="StylobrazTahomaTmavedozelen">
    <w:name w:val="Styl obraz + Tahoma Tmavě šedozelená"/>
    <w:basedOn w:val="Normln"/>
    <w:uiPriority w:val="99"/>
    <w:rsid w:val="004711F3"/>
    <w:pPr>
      <w:spacing w:after="120"/>
      <w:ind w:firstLine="284"/>
    </w:pPr>
    <w:rPr>
      <w:rFonts w:ascii="Tahoma" w:hAnsi="Tahoma" w:cs="Times New Roman"/>
      <w:i/>
      <w:iCs/>
      <w:color w:val="003366"/>
      <w:sz w:val="16"/>
    </w:rPr>
  </w:style>
  <w:style w:type="paragraph" w:customStyle="1" w:styleId="StylobrazTahoma">
    <w:name w:val="Styl obraz + Tahoma"/>
    <w:basedOn w:val="Normln"/>
    <w:uiPriority w:val="99"/>
    <w:rsid w:val="004711F3"/>
    <w:pPr>
      <w:spacing w:after="120"/>
    </w:pPr>
    <w:rPr>
      <w:rFonts w:ascii="Tahoma" w:hAnsi="Tahoma" w:cs="Times New Roman"/>
      <w:i/>
      <w:iCs/>
      <w:color w:val="000080"/>
      <w:sz w:val="16"/>
    </w:rPr>
  </w:style>
  <w:style w:type="character" w:customStyle="1" w:styleId="NormlnboldChar">
    <w:name w:val="Normální_bold Char"/>
    <w:basedOn w:val="Standardnpsmoodstavce"/>
    <w:link w:val="Normlnbold"/>
    <w:uiPriority w:val="99"/>
    <w:locked/>
    <w:rsid w:val="004711F3"/>
    <w:rPr>
      <w:rFonts w:ascii="Tahoma" w:hAnsi="Tahoma" w:cs="Times New Roman"/>
      <w:b/>
      <w:sz w:val="19"/>
    </w:rPr>
  </w:style>
  <w:style w:type="paragraph" w:customStyle="1" w:styleId="StylNormln1normlnLatinkaTahomaernPrvndek">
    <w:name w:val="Styl Normální.1 normální + (Latinka) Tahoma Černá První řádek:  ..."/>
    <w:basedOn w:val="Normln1normln"/>
    <w:uiPriority w:val="99"/>
    <w:rsid w:val="004711F3"/>
    <w:pPr>
      <w:ind w:firstLine="284"/>
    </w:pPr>
    <w:rPr>
      <w:rFonts w:ascii="Tahoma" w:hAnsi="Tahoma"/>
      <w:color w:val="000000"/>
    </w:rPr>
  </w:style>
  <w:style w:type="paragraph" w:styleId="slovanseznam2">
    <w:name w:val="List Number 2"/>
    <w:basedOn w:val="Normln"/>
    <w:uiPriority w:val="99"/>
    <w:rsid w:val="00403118"/>
    <w:pPr>
      <w:widowControl w:val="0"/>
      <w:tabs>
        <w:tab w:val="num" w:pos="643"/>
      </w:tabs>
      <w:ind w:left="643" w:hanging="360"/>
    </w:pPr>
    <w:rPr>
      <w:rFonts w:ascii="Tahoma" w:hAnsi="Tahoma"/>
      <w:sz w:val="20"/>
    </w:rPr>
  </w:style>
  <w:style w:type="paragraph" w:customStyle="1" w:styleId="obrzek0">
    <w:name w:val="obrázek"/>
    <w:basedOn w:val="Normln"/>
    <w:uiPriority w:val="99"/>
    <w:rsid w:val="001F109F"/>
    <w:pPr>
      <w:widowControl w:val="0"/>
      <w:spacing w:after="60"/>
      <w:ind w:firstLine="284"/>
    </w:pPr>
    <w:rPr>
      <w:rFonts w:ascii="Arial" w:hAnsi="Arial"/>
      <w:i/>
      <w:color w:val="000080"/>
      <w:sz w:val="16"/>
    </w:rPr>
  </w:style>
  <w:style w:type="paragraph" w:customStyle="1" w:styleId="1dek">
    <w:name w:val="1 řádek"/>
    <w:basedOn w:val="Normln"/>
    <w:next w:val="Normln"/>
    <w:uiPriority w:val="99"/>
    <w:rsid w:val="001F109F"/>
    <w:pPr>
      <w:ind w:firstLine="284"/>
    </w:pPr>
    <w:rPr>
      <w:rFonts w:ascii="Tahoma" w:hAnsi="Tahoma"/>
      <w:kern w:val="32"/>
    </w:rPr>
  </w:style>
  <w:style w:type="paragraph" w:customStyle="1" w:styleId="GNadpis4Char">
    <w:name w:val="G Nadpis 4 Char"/>
    <w:basedOn w:val="Normln"/>
    <w:uiPriority w:val="99"/>
    <w:rsid w:val="001E636A"/>
    <w:pPr>
      <w:numPr>
        <w:ilvl w:val="3"/>
        <w:numId w:val="22"/>
      </w:numPr>
      <w:tabs>
        <w:tab w:val="clear" w:pos="4140"/>
        <w:tab w:val="left" w:pos="567"/>
        <w:tab w:val="left" w:pos="1134"/>
      </w:tabs>
      <w:spacing w:before="280" w:after="280" w:line="300" w:lineRule="auto"/>
      <w:ind w:left="360" w:hanging="360"/>
      <w:outlineLvl w:val="1"/>
    </w:pPr>
    <w:rPr>
      <w:rFonts w:ascii="Tahoma" w:hAnsi="Tahoma" w:cs="Times New Roman"/>
      <w:b/>
      <w:sz w:val="24"/>
      <w:szCs w:val="24"/>
    </w:rPr>
  </w:style>
  <w:style w:type="paragraph" w:customStyle="1" w:styleId="GNadpis3">
    <w:name w:val="G Nadpis 3"/>
    <w:basedOn w:val="Normln"/>
    <w:uiPriority w:val="99"/>
    <w:rsid w:val="001E636A"/>
    <w:pPr>
      <w:numPr>
        <w:ilvl w:val="2"/>
        <w:numId w:val="22"/>
      </w:numPr>
      <w:tabs>
        <w:tab w:val="left" w:pos="567"/>
      </w:tabs>
      <w:spacing w:before="280" w:after="280" w:line="300" w:lineRule="auto"/>
      <w:outlineLvl w:val="1"/>
    </w:pPr>
    <w:rPr>
      <w:b/>
      <w:color w:val="365F91"/>
      <w:sz w:val="32"/>
      <w:szCs w:val="28"/>
    </w:rPr>
  </w:style>
  <w:style w:type="paragraph" w:customStyle="1" w:styleId="GNadpis1">
    <w:name w:val="G Nadpis 1"/>
    <w:basedOn w:val="Normln"/>
    <w:autoRedefine/>
    <w:uiPriority w:val="99"/>
    <w:rsid w:val="001E636A"/>
    <w:pPr>
      <w:numPr>
        <w:numId w:val="22"/>
      </w:numPr>
      <w:tabs>
        <w:tab w:val="left" w:pos="1134"/>
      </w:tabs>
      <w:spacing w:before="120" w:after="120" w:line="300" w:lineRule="auto"/>
      <w:jc w:val="left"/>
      <w:outlineLvl w:val="0"/>
    </w:pPr>
    <w:rPr>
      <w:rFonts w:cs="Times New Roman"/>
      <w:b/>
      <w:color w:val="365F91"/>
      <w:sz w:val="40"/>
      <w:szCs w:val="36"/>
    </w:rPr>
  </w:style>
  <w:style w:type="paragraph" w:customStyle="1" w:styleId="GNadpis2">
    <w:name w:val="G Nadpis 2"/>
    <w:basedOn w:val="Normln"/>
    <w:uiPriority w:val="99"/>
    <w:rsid w:val="001E636A"/>
    <w:pPr>
      <w:numPr>
        <w:ilvl w:val="1"/>
        <w:numId w:val="22"/>
      </w:numPr>
      <w:tabs>
        <w:tab w:val="left" w:pos="1134"/>
      </w:tabs>
      <w:spacing w:before="280" w:after="280" w:line="300" w:lineRule="auto"/>
      <w:outlineLvl w:val="1"/>
    </w:pPr>
    <w:rPr>
      <w:color w:val="365F91"/>
      <w:sz w:val="36"/>
      <w:szCs w:val="32"/>
    </w:rPr>
  </w:style>
  <w:style w:type="paragraph" w:customStyle="1" w:styleId="GNadpis4">
    <w:name w:val="G Nadpis 4"/>
    <w:basedOn w:val="GNadpis4Char"/>
    <w:uiPriority w:val="99"/>
    <w:rsid w:val="001E636A"/>
    <w:pPr>
      <w:tabs>
        <w:tab w:val="num" w:pos="4140"/>
      </w:tabs>
      <w:ind w:left="4068" w:hanging="648"/>
    </w:pPr>
    <w:rPr>
      <w:rFonts w:ascii="Calibri" w:hAnsi="Calibri" w:cs="Arial"/>
      <w:color w:val="365F91"/>
      <w:sz w:val="28"/>
    </w:rPr>
  </w:style>
  <w:style w:type="paragraph" w:customStyle="1" w:styleId="GNadpis5">
    <w:name w:val="G Nadpis 5"/>
    <w:basedOn w:val="GNadpis4"/>
    <w:uiPriority w:val="99"/>
    <w:rsid w:val="001E636A"/>
    <w:pPr>
      <w:numPr>
        <w:ilvl w:val="4"/>
      </w:numPr>
      <w:tabs>
        <w:tab w:val="num" w:pos="3032"/>
      </w:tabs>
      <w:ind w:left="792"/>
    </w:pPr>
    <w:rPr>
      <w:sz w:val="24"/>
    </w:rPr>
  </w:style>
  <w:style w:type="character" w:styleId="Znakapoznpodarou">
    <w:name w:val="footnote reference"/>
    <w:basedOn w:val="Standardnpsmoodstavce"/>
    <w:uiPriority w:val="99"/>
    <w:rsid w:val="00753332"/>
    <w:rPr>
      <w:rFonts w:cs="Times New Roman"/>
      <w:vertAlign w:val="superscript"/>
    </w:rPr>
  </w:style>
  <w:style w:type="paragraph" w:styleId="Zkladntext">
    <w:name w:val="Body Text"/>
    <w:aliases w:val="Standard paragraph,subtitle2,body text,Základní text 1,b,Body Text Char,Body Text Char1 Char,Body Text Char Char Char,Body Text Char1 Char Char Char,Body Text Char Char Char Char Char,Body Text Char Char1 Char,Body Text Char1 Char1"/>
    <w:basedOn w:val="Normln"/>
    <w:link w:val="ZkladntextChar"/>
    <w:uiPriority w:val="99"/>
    <w:rsid w:val="009510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pPr>
    <w:rPr>
      <w:rFonts w:ascii="Arial" w:hAnsi="Arial" w:cs="Arial"/>
      <w:szCs w:val="22"/>
      <w:lang w:val="en-US"/>
    </w:rPr>
  </w:style>
  <w:style w:type="character" w:customStyle="1" w:styleId="ZkladntextChar">
    <w:name w:val="Základní text Char"/>
    <w:aliases w:val="Standard paragraph Char,subtitle2 Char,body text Char,Základní text 1 Char,b Char,Body Text Char Char,Body Text Char1 Char Char,Body Text Char Char Char Char,Body Text Char1 Char Char Char Char,Body Text Char Char Char Char Char Char"/>
    <w:basedOn w:val="Standardnpsmoodstavce"/>
    <w:link w:val="Zkladntext"/>
    <w:uiPriority w:val="99"/>
    <w:locked/>
    <w:rsid w:val="009C6C53"/>
    <w:rPr>
      <w:rFonts w:ascii="Arial" w:hAnsi="Arial" w:cs="Arial"/>
      <w:sz w:val="22"/>
      <w:szCs w:val="22"/>
      <w:lang w:val="en-US"/>
    </w:rPr>
  </w:style>
  <w:style w:type="paragraph" w:styleId="Zkladntext3">
    <w:name w:val="Body Text 3"/>
    <w:basedOn w:val="Normln"/>
    <w:link w:val="Zkladntext3Char"/>
    <w:uiPriority w:val="99"/>
    <w:rsid w:val="008379DF"/>
    <w:pPr>
      <w:spacing w:after="120"/>
    </w:pPr>
    <w:rPr>
      <w:sz w:val="16"/>
      <w:szCs w:val="16"/>
    </w:rPr>
  </w:style>
  <w:style w:type="character" w:customStyle="1" w:styleId="Zkladntext3Char">
    <w:name w:val="Základní text 3 Char"/>
    <w:basedOn w:val="Standardnpsmoodstavce"/>
    <w:link w:val="Zkladntext3"/>
    <w:uiPriority w:val="99"/>
    <w:semiHidden/>
    <w:locked/>
    <w:rsid w:val="006F2ACE"/>
    <w:rPr>
      <w:rFonts w:ascii="Calibri" w:hAnsi="Calibri" w:cs="Tahoma"/>
      <w:sz w:val="16"/>
      <w:szCs w:val="16"/>
    </w:rPr>
  </w:style>
  <w:style w:type="character" w:styleId="Siln">
    <w:name w:val="Strong"/>
    <w:basedOn w:val="Standardnpsmoodstavce"/>
    <w:uiPriority w:val="99"/>
    <w:qFormat/>
    <w:rsid w:val="00C409A0"/>
    <w:rPr>
      <w:rFonts w:cs="Times New Roman"/>
      <w:b/>
      <w:bCs/>
    </w:rPr>
  </w:style>
  <w:style w:type="paragraph" w:customStyle="1" w:styleId="Analza">
    <w:name w:val="Analýza"/>
    <w:basedOn w:val="Normln"/>
    <w:link w:val="AnalzaChar"/>
    <w:uiPriority w:val="99"/>
    <w:rsid w:val="00C409A0"/>
    <w:pPr>
      <w:spacing w:line="276" w:lineRule="auto"/>
      <w:ind w:firstLine="284"/>
    </w:pPr>
    <w:rPr>
      <w:rFonts w:ascii="Tahoma" w:hAnsi="Tahoma"/>
      <w:sz w:val="19"/>
    </w:rPr>
  </w:style>
  <w:style w:type="character" w:customStyle="1" w:styleId="AnalzaChar">
    <w:name w:val="Analýza Char"/>
    <w:basedOn w:val="Standardnpsmoodstavce"/>
    <w:link w:val="Analza"/>
    <w:uiPriority w:val="99"/>
    <w:locked/>
    <w:rsid w:val="00C409A0"/>
    <w:rPr>
      <w:rFonts w:ascii="Tahoma" w:hAnsi="Tahoma" w:cs="Tahoma"/>
      <w:sz w:val="19"/>
    </w:rPr>
  </w:style>
  <w:style w:type="table" w:styleId="Mkatabulky">
    <w:name w:val="Table Grid"/>
    <w:basedOn w:val="Normlntabulka"/>
    <w:uiPriority w:val="99"/>
    <w:rsid w:val="00377248"/>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C77DB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locked/>
    <w:rsid w:val="009C6C53"/>
    <w:rPr>
      <w:rFonts w:ascii="Calibri" w:hAnsi="Calibri" w:cs="Tahoma"/>
      <w:sz w:val="16"/>
      <w:szCs w:val="16"/>
    </w:rPr>
  </w:style>
  <w:style w:type="character" w:customStyle="1" w:styleId="Nadpis1Char">
    <w:name w:val="Nadpis 1 Char"/>
    <w:aliases w:val="V_Head1 Char2,H1 Char2,_nadpis1 Char2,h1 Char2,Heading Char2,2 Char2,(Alt+1) Char2,NADPIS Char2,Heading 11111 Char2,Kapitola Char2,Nadpis1 Char2,Jméno organizace Char2,kapitola Char2,TOC 11 Char2,Nadpis dokumentu Char2,ASAPHeading 1 Char2"/>
    <w:basedOn w:val="Standardnpsmoodstavce"/>
    <w:link w:val="Nadpis1"/>
    <w:uiPriority w:val="99"/>
    <w:locked/>
    <w:rsid w:val="00DC745D"/>
    <w:rPr>
      <w:rFonts w:ascii="Calibri" w:hAnsi="Calibri" w:cs="Tahoma"/>
      <w:b/>
      <w:color w:val="003366"/>
      <w:sz w:val="36"/>
      <w:szCs w:val="23"/>
    </w:rPr>
  </w:style>
  <w:style w:type="character" w:customStyle="1" w:styleId="Heading2Char1">
    <w:name w:val="Heading 2 Char1"/>
    <w:aliases w:val="Subtitle Char,V_Head2 Char2,_nadpis2 Char2,F2 Char2,F21 Char2,H2 Char2,Podkapitola1 Char2,hlavicka Char2,h2 Char2,Nadpis 2T Char2,(Alt+2) Char2,H21 Char2,H22 Char2,H23 Char2,H211 Char2,H221 Char2,H24 Char2,H212 Char2,H222 Char2,21 Cha"/>
    <w:basedOn w:val="Nadpis1Char"/>
    <w:uiPriority w:val="99"/>
    <w:locked/>
    <w:rsid w:val="00736319"/>
    <w:rPr>
      <w:rFonts w:ascii="Calibri" w:hAnsi="Calibri" w:cs="Tahoma"/>
      <w:b/>
      <w:color w:val="003366"/>
      <w:sz w:val="36"/>
      <w:szCs w:val="23"/>
    </w:rPr>
  </w:style>
  <w:style w:type="paragraph" w:styleId="slovanseznam4">
    <w:name w:val="List Number 4"/>
    <w:basedOn w:val="Normln"/>
    <w:uiPriority w:val="99"/>
    <w:rsid w:val="002A77B7"/>
    <w:pPr>
      <w:widowControl w:val="0"/>
      <w:tabs>
        <w:tab w:val="num" w:pos="1209"/>
      </w:tabs>
      <w:ind w:left="1209" w:hanging="360"/>
    </w:pPr>
    <w:rPr>
      <w:rFonts w:ascii="Tahoma" w:hAnsi="Tahoma"/>
      <w:sz w:val="19"/>
    </w:rPr>
  </w:style>
  <w:style w:type="paragraph" w:styleId="Odstavecseseznamem">
    <w:name w:val="List Paragraph"/>
    <w:aliases w:val="Nad,Odstavec cíl se seznamem,Odstavec se seznamem5,Odstavec_muj"/>
    <w:basedOn w:val="Normln"/>
    <w:link w:val="OdstavecseseznamemChar"/>
    <w:uiPriority w:val="99"/>
    <w:qFormat/>
    <w:rsid w:val="00C91866"/>
    <w:pPr>
      <w:spacing w:after="200" w:line="276" w:lineRule="auto"/>
      <w:ind w:left="720"/>
      <w:contextualSpacing/>
      <w:jc w:val="left"/>
    </w:pPr>
    <w:rPr>
      <w:rFonts w:cs="Times New Roman"/>
      <w:szCs w:val="22"/>
      <w:lang w:eastAsia="en-US"/>
    </w:rPr>
  </w:style>
  <w:style w:type="paragraph" w:styleId="Bezmezer">
    <w:name w:val="No Spacing"/>
    <w:link w:val="BezmezerChar"/>
    <w:uiPriority w:val="99"/>
    <w:qFormat/>
    <w:rsid w:val="00652267"/>
    <w:rPr>
      <w:rFonts w:ascii="Calibri" w:hAnsi="Calibri"/>
    </w:rPr>
  </w:style>
  <w:style w:type="character" w:customStyle="1" w:styleId="Zkladntext0">
    <w:name w:val="Základní text_"/>
    <w:basedOn w:val="Standardnpsmoodstavce"/>
    <w:link w:val="Zkladntext1"/>
    <w:uiPriority w:val="99"/>
    <w:locked/>
    <w:rsid w:val="00DF1BDA"/>
    <w:rPr>
      <w:rFonts w:ascii="Calibri" w:hAnsi="Calibri" w:cs="Calibri"/>
      <w:sz w:val="21"/>
      <w:szCs w:val="21"/>
      <w:shd w:val="clear" w:color="auto" w:fill="FFFFFF"/>
    </w:rPr>
  </w:style>
  <w:style w:type="paragraph" w:customStyle="1" w:styleId="Zkladntext1">
    <w:name w:val="Základní text1"/>
    <w:basedOn w:val="Normln"/>
    <w:link w:val="Zkladntext0"/>
    <w:uiPriority w:val="99"/>
    <w:rsid w:val="00DF1BDA"/>
    <w:pPr>
      <w:widowControl w:val="0"/>
      <w:shd w:val="clear" w:color="auto" w:fill="FFFFFF"/>
      <w:spacing w:after="60" w:line="350" w:lineRule="exact"/>
      <w:jc w:val="left"/>
    </w:pPr>
    <w:rPr>
      <w:rFonts w:cs="Calibri"/>
      <w:sz w:val="21"/>
      <w:szCs w:val="21"/>
    </w:rPr>
  </w:style>
  <w:style w:type="paragraph" w:customStyle="1" w:styleId="text">
    <w:name w:val="text"/>
    <w:basedOn w:val="Normlnweb"/>
    <w:uiPriority w:val="99"/>
    <w:rsid w:val="003E5107"/>
    <w:pPr>
      <w:ind w:firstLine="360"/>
    </w:pPr>
    <w:rPr>
      <w:rFonts w:ascii="Arial" w:hAnsi="Arial"/>
      <w:sz w:val="22"/>
      <w:szCs w:val="20"/>
    </w:rPr>
  </w:style>
  <w:style w:type="paragraph" w:styleId="Normlnweb">
    <w:name w:val="Normal (Web)"/>
    <w:basedOn w:val="Normln"/>
    <w:uiPriority w:val="99"/>
    <w:rsid w:val="003E5107"/>
    <w:rPr>
      <w:rFonts w:ascii="Times New Roman" w:hAnsi="Times New Roman" w:cs="Times New Roman"/>
      <w:sz w:val="24"/>
      <w:szCs w:val="24"/>
    </w:rPr>
  </w:style>
  <w:style w:type="paragraph" w:styleId="Revize">
    <w:name w:val="Revision"/>
    <w:hidden/>
    <w:uiPriority w:val="99"/>
    <w:semiHidden/>
    <w:rsid w:val="003E5107"/>
    <w:rPr>
      <w:rFonts w:ascii="Calibri" w:hAnsi="Calibri" w:cs="Tahoma"/>
      <w:szCs w:val="20"/>
    </w:rPr>
  </w:style>
  <w:style w:type="paragraph" w:customStyle="1" w:styleId="Style3">
    <w:name w:val="Style3"/>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5">
    <w:name w:val="Style5"/>
    <w:basedOn w:val="Normln"/>
    <w:uiPriority w:val="99"/>
    <w:rsid w:val="0031610D"/>
    <w:pPr>
      <w:widowControl w:val="0"/>
      <w:autoSpaceDE w:val="0"/>
      <w:autoSpaceDN w:val="0"/>
      <w:adjustRightInd w:val="0"/>
      <w:jc w:val="left"/>
    </w:pPr>
    <w:rPr>
      <w:rFonts w:ascii="Bookman Old Style" w:hAnsi="Bookman Old Style" w:cs="Times New Roman"/>
      <w:sz w:val="24"/>
      <w:szCs w:val="24"/>
    </w:rPr>
  </w:style>
  <w:style w:type="paragraph" w:customStyle="1" w:styleId="Style6">
    <w:name w:val="Style6"/>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paragraph" w:customStyle="1" w:styleId="Style7">
    <w:name w:val="Style7"/>
    <w:basedOn w:val="Normln"/>
    <w:uiPriority w:val="99"/>
    <w:rsid w:val="0031610D"/>
    <w:pPr>
      <w:widowControl w:val="0"/>
      <w:autoSpaceDE w:val="0"/>
      <w:autoSpaceDN w:val="0"/>
      <w:adjustRightInd w:val="0"/>
      <w:spacing w:line="283" w:lineRule="exact"/>
      <w:jc w:val="left"/>
    </w:pPr>
    <w:rPr>
      <w:rFonts w:ascii="Bookman Old Style" w:hAnsi="Bookman Old Style" w:cs="Times New Roman"/>
      <w:sz w:val="24"/>
      <w:szCs w:val="24"/>
    </w:rPr>
  </w:style>
  <w:style w:type="character" w:customStyle="1" w:styleId="FontStyle12">
    <w:name w:val="Font Style12"/>
    <w:uiPriority w:val="99"/>
    <w:rsid w:val="0031610D"/>
    <w:rPr>
      <w:rFonts w:ascii="Bookman Old Style" w:hAnsi="Bookman Old Style"/>
      <w:b/>
      <w:color w:val="000000"/>
      <w:sz w:val="26"/>
    </w:rPr>
  </w:style>
  <w:style w:type="character" w:customStyle="1" w:styleId="FontStyle13">
    <w:name w:val="Font Style13"/>
    <w:uiPriority w:val="99"/>
    <w:rsid w:val="0031610D"/>
    <w:rPr>
      <w:rFonts w:ascii="Bookman Old Style" w:hAnsi="Bookman Old Style"/>
      <w:b/>
      <w:color w:val="000000"/>
      <w:sz w:val="22"/>
    </w:rPr>
  </w:style>
  <w:style w:type="character" w:customStyle="1" w:styleId="FontStyle14">
    <w:name w:val="Font Style14"/>
    <w:uiPriority w:val="99"/>
    <w:rsid w:val="0031610D"/>
    <w:rPr>
      <w:rFonts w:ascii="Bookman Old Style" w:hAnsi="Bookman Old Style"/>
      <w:color w:val="000000"/>
      <w:sz w:val="22"/>
    </w:rPr>
  </w:style>
  <w:style w:type="character" w:styleId="Odkaznakoment">
    <w:name w:val="annotation reference"/>
    <w:basedOn w:val="Standardnpsmoodstavce"/>
    <w:uiPriority w:val="99"/>
    <w:rsid w:val="00267A21"/>
    <w:rPr>
      <w:rFonts w:cs="Times New Roman"/>
      <w:sz w:val="16"/>
      <w:szCs w:val="16"/>
    </w:rPr>
  </w:style>
  <w:style w:type="paragraph" w:styleId="Pedmtkomente">
    <w:name w:val="annotation subject"/>
    <w:basedOn w:val="Textkomente"/>
    <w:next w:val="Textkomente"/>
    <w:link w:val="PedmtkomenteChar"/>
    <w:uiPriority w:val="99"/>
    <w:rsid w:val="00267A21"/>
    <w:pPr>
      <w:widowControl/>
      <w:spacing w:before="0" w:after="0"/>
      <w:ind w:firstLine="0"/>
    </w:pPr>
    <w:rPr>
      <w:b/>
      <w:bCs/>
      <w:sz w:val="20"/>
    </w:rPr>
  </w:style>
  <w:style w:type="character" w:customStyle="1" w:styleId="PedmtkomenteChar">
    <w:name w:val="Předmět komentáře Char"/>
    <w:basedOn w:val="TextkomenteChar"/>
    <w:link w:val="Pedmtkomente"/>
    <w:uiPriority w:val="99"/>
    <w:locked/>
    <w:rsid w:val="00267A21"/>
    <w:rPr>
      <w:rFonts w:ascii="Calibri" w:hAnsi="Calibri" w:cs="Tahoma"/>
      <w:b/>
      <w:bCs/>
      <w:sz w:val="22"/>
    </w:rPr>
  </w:style>
  <w:style w:type="paragraph" w:styleId="Zkladntextodsazen2">
    <w:name w:val="Body Text Indent 2"/>
    <w:basedOn w:val="Normln"/>
    <w:link w:val="Zkladntextodsazen2Char"/>
    <w:uiPriority w:val="99"/>
    <w:rsid w:val="00462677"/>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462677"/>
    <w:rPr>
      <w:rFonts w:ascii="Calibri" w:hAnsi="Calibri" w:cs="Tahoma"/>
      <w:sz w:val="22"/>
    </w:rPr>
  </w:style>
  <w:style w:type="paragraph" w:styleId="Seznamsodrkami2">
    <w:name w:val="List Bullet 2"/>
    <w:basedOn w:val="Seznamsodrkami"/>
    <w:autoRedefine/>
    <w:uiPriority w:val="99"/>
    <w:rsid w:val="00462677"/>
    <w:pPr>
      <w:widowControl w:val="0"/>
      <w:numPr>
        <w:numId w:val="6"/>
      </w:numPr>
      <w:tabs>
        <w:tab w:val="left" w:pos="360"/>
        <w:tab w:val="num" w:pos="1209"/>
      </w:tabs>
      <w:ind w:left="1208" w:hanging="357"/>
      <w:contextualSpacing w:val="0"/>
    </w:pPr>
    <w:rPr>
      <w:rFonts w:ascii="Arial" w:hAnsi="Arial" w:cs="Arial"/>
      <w:sz w:val="18"/>
    </w:rPr>
  </w:style>
  <w:style w:type="paragraph" w:customStyle="1" w:styleId="Spec3">
    <w:name w:val="Spec3"/>
    <w:uiPriority w:val="99"/>
    <w:rsid w:val="00462677"/>
    <w:rPr>
      <w:noProof/>
      <w:sz w:val="16"/>
      <w:szCs w:val="16"/>
    </w:rPr>
  </w:style>
  <w:style w:type="paragraph" w:styleId="Seznamsodrkami">
    <w:name w:val="List Bullet"/>
    <w:basedOn w:val="Normln"/>
    <w:uiPriority w:val="99"/>
    <w:rsid w:val="00462677"/>
    <w:pPr>
      <w:numPr>
        <w:numId w:val="23"/>
      </w:numPr>
      <w:contextualSpacing/>
    </w:pPr>
  </w:style>
  <w:style w:type="character" w:customStyle="1" w:styleId="okbasic21">
    <w:name w:val="okbasic21"/>
    <w:basedOn w:val="Standardnpsmoodstavce"/>
    <w:uiPriority w:val="99"/>
    <w:rsid w:val="00F3747B"/>
    <w:rPr>
      <w:rFonts w:cs="Times New Roman"/>
    </w:rPr>
  </w:style>
  <w:style w:type="paragraph" w:styleId="Zptenadresanaoblku">
    <w:name w:val="envelope return"/>
    <w:basedOn w:val="Normln"/>
    <w:uiPriority w:val="99"/>
    <w:rsid w:val="009C6C53"/>
    <w:pPr>
      <w:spacing w:before="200"/>
      <w:jc w:val="left"/>
    </w:pPr>
    <w:rPr>
      <w:rFonts w:ascii="Garamond" w:hAnsi="Garamond" w:cs="Times New Roman"/>
      <w:b/>
      <w:sz w:val="20"/>
      <w:lang w:val="en-US" w:eastAsia="en-US"/>
    </w:rPr>
  </w:style>
  <w:style w:type="paragraph" w:styleId="Nzev">
    <w:name w:val="Title"/>
    <w:basedOn w:val="Normln"/>
    <w:next w:val="Normln"/>
    <w:link w:val="NzevChar"/>
    <w:uiPriority w:val="99"/>
    <w:qFormat/>
    <w:rsid w:val="009C6C53"/>
    <w:pPr>
      <w:spacing w:before="720" w:after="200" w:line="276" w:lineRule="auto"/>
      <w:jc w:val="left"/>
    </w:pPr>
    <w:rPr>
      <w:rFonts w:cs="Times New Roman"/>
      <w:caps/>
      <w:color w:val="4F81BD"/>
      <w:spacing w:val="10"/>
      <w:kern w:val="28"/>
      <w:sz w:val="52"/>
      <w:szCs w:val="52"/>
      <w:lang w:val="en-US" w:eastAsia="en-US"/>
    </w:rPr>
  </w:style>
  <w:style w:type="character" w:customStyle="1" w:styleId="NzevChar">
    <w:name w:val="Název Char"/>
    <w:basedOn w:val="Standardnpsmoodstavce"/>
    <w:link w:val="Nzev"/>
    <w:uiPriority w:val="99"/>
    <w:locked/>
    <w:rsid w:val="009C6C53"/>
    <w:rPr>
      <w:rFonts w:ascii="Calibri" w:hAnsi="Calibri" w:cs="Times New Roman"/>
      <w:caps/>
      <w:color w:val="4F81BD"/>
      <w:spacing w:val="10"/>
      <w:kern w:val="28"/>
      <w:sz w:val="52"/>
      <w:szCs w:val="52"/>
      <w:lang w:val="en-US" w:eastAsia="en-US"/>
    </w:rPr>
  </w:style>
  <w:style w:type="paragraph" w:customStyle="1" w:styleId="Normlnbezodsazen">
    <w:name w:val="Normální bez odsazení"/>
    <w:basedOn w:val="Normln"/>
    <w:link w:val="NormlnbezodsazenChar"/>
    <w:uiPriority w:val="99"/>
    <w:rsid w:val="009C6C53"/>
    <w:pPr>
      <w:tabs>
        <w:tab w:val="left" w:pos="5103"/>
      </w:tabs>
      <w:spacing w:after="200" w:line="276" w:lineRule="auto"/>
      <w:jc w:val="left"/>
    </w:pPr>
    <w:rPr>
      <w:rFonts w:ascii="Arial" w:hAnsi="Arial" w:cs="Arial"/>
      <w:szCs w:val="22"/>
      <w:lang w:val="en-US" w:eastAsia="en-US"/>
    </w:rPr>
  </w:style>
  <w:style w:type="character" w:customStyle="1" w:styleId="NormlnbezodsazenChar">
    <w:name w:val="Normální bez odsazení Char"/>
    <w:basedOn w:val="Standardnpsmoodstavce"/>
    <w:link w:val="Normlnbezodsazen"/>
    <w:uiPriority w:val="99"/>
    <w:locked/>
    <w:rsid w:val="009C6C53"/>
    <w:rPr>
      <w:rFonts w:ascii="Arial" w:hAnsi="Arial" w:cs="Arial"/>
      <w:sz w:val="22"/>
      <w:szCs w:val="22"/>
      <w:lang w:val="en-US" w:eastAsia="en-US"/>
    </w:rPr>
  </w:style>
  <w:style w:type="paragraph" w:customStyle="1" w:styleId="TextTabulka">
    <w:name w:val="Text Tabulka"/>
    <w:basedOn w:val="Normln"/>
    <w:link w:val="TextTabulkaChar"/>
    <w:uiPriority w:val="99"/>
    <w:rsid w:val="009C6C53"/>
    <w:pPr>
      <w:tabs>
        <w:tab w:val="left" w:pos="-4749"/>
        <w:tab w:val="left" w:pos="1418"/>
        <w:tab w:val="left" w:pos="2127"/>
        <w:tab w:val="left" w:pos="2840"/>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ind w:left="68" w:right="75"/>
      <w:jc w:val="left"/>
    </w:pPr>
    <w:rPr>
      <w:rFonts w:ascii="Trebuchet MS" w:hAnsi="Trebuchet MS" w:cs="Times New Roman"/>
      <w:color w:val="000000"/>
      <w:sz w:val="20"/>
      <w:szCs w:val="24"/>
      <w:u w:color="F79646"/>
      <w:lang w:val="en-US" w:eastAsia="en-US"/>
    </w:rPr>
  </w:style>
  <w:style w:type="character" w:customStyle="1" w:styleId="TextTabulkaChar">
    <w:name w:val="Text Tabulka Char"/>
    <w:basedOn w:val="Standardnpsmoodstavce"/>
    <w:link w:val="TextTabulka"/>
    <w:uiPriority w:val="99"/>
    <w:locked/>
    <w:rsid w:val="009C6C53"/>
    <w:rPr>
      <w:rFonts w:ascii="Trebuchet MS" w:hAnsi="Trebuchet MS" w:cs="Times New Roman"/>
      <w:color w:val="000000"/>
      <w:sz w:val="24"/>
      <w:szCs w:val="24"/>
      <w:u w:color="F79646"/>
      <w:lang w:val="en-US" w:eastAsia="en-US"/>
    </w:rPr>
  </w:style>
  <w:style w:type="paragraph" w:customStyle="1" w:styleId="Texttabulkanadpis">
    <w:name w:val="Text tabulka nadpis"/>
    <w:basedOn w:val="TextTabulka"/>
    <w:link w:val="TexttabulkanadpisChar"/>
    <w:uiPriority w:val="99"/>
    <w:rsid w:val="009C6C53"/>
    <w:pPr>
      <w:ind w:left="147" w:right="132"/>
    </w:pPr>
    <w:rPr>
      <w:b/>
      <w:bCs/>
    </w:rPr>
  </w:style>
  <w:style w:type="character" w:customStyle="1" w:styleId="TexttabulkanadpisChar">
    <w:name w:val="Text tabulka nadpis Char"/>
    <w:basedOn w:val="TextTabulkaChar"/>
    <w:link w:val="Texttabulkanadpis"/>
    <w:uiPriority w:val="99"/>
    <w:locked/>
    <w:rsid w:val="009C6C53"/>
    <w:rPr>
      <w:rFonts w:ascii="Trebuchet MS" w:hAnsi="Trebuchet MS" w:cs="Times New Roman"/>
      <w:b/>
      <w:bCs/>
      <w:color w:val="000000"/>
      <w:sz w:val="24"/>
      <w:szCs w:val="24"/>
      <w:u w:color="F79646"/>
      <w:lang w:val="en-US" w:eastAsia="en-US"/>
    </w:rPr>
  </w:style>
  <w:style w:type="paragraph" w:customStyle="1" w:styleId="nadpisbold">
    <w:name w:val="nadpis bold"/>
    <w:basedOn w:val="Normln"/>
    <w:link w:val="nadpisboldChar"/>
    <w:uiPriority w:val="99"/>
    <w:rsid w:val="009C6C53"/>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after="120"/>
    </w:pPr>
    <w:rPr>
      <w:rFonts w:ascii="Trebuchet MS" w:hAnsi="Trebuchet MS" w:cs="Times New Roman"/>
      <w:b/>
      <w:bCs/>
      <w:color w:val="000000"/>
      <w:sz w:val="20"/>
      <w:szCs w:val="24"/>
      <w:lang w:val="en-US" w:eastAsia="en-US"/>
    </w:rPr>
  </w:style>
  <w:style w:type="character" w:customStyle="1" w:styleId="nadpisboldChar">
    <w:name w:val="nadpis bold Char"/>
    <w:basedOn w:val="Standardnpsmoodstavce"/>
    <w:link w:val="nadpisbold"/>
    <w:uiPriority w:val="99"/>
    <w:locked/>
    <w:rsid w:val="009C6C53"/>
    <w:rPr>
      <w:rFonts w:ascii="Trebuchet MS" w:hAnsi="Trebuchet MS" w:cs="Times New Roman"/>
      <w:b/>
      <w:bCs/>
      <w:color w:val="000000"/>
      <w:sz w:val="24"/>
      <w:szCs w:val="24"/>
      <w:lang w:val="en-US" w:eastAsia="en-US"/>
    </w:rPr>
  </w:style>
  <w:style w:type="paragraph" w:customStyle="1" w:styleId="Bullets1">
    <w:name w:val="Bullets1"/>
    <w:basedOn w:val="Odstavecseseznamem"/>
    <w:link w:val="Bullets1Char"/>
    <w:uiPriority w:val="99"/>
    <w:rsid w:val="009C6C53"/>
    <w:pPr>
      <w:numPr>
        <w:numId w:val="26"/>
      </w:numPr>
      <w:tabs>
        <w:tab w:val="left" w:pos="709"/>
        <w:tab w:val="left" w:pos="1418"/>
        <w:tab w:val="left" w:pos="2268"/>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240" w:lineRule="auto"/>
      <w:ind w:left="0"/>
      <w:contextualSpacing w:val="0"/>
    </w:pPr>
    <w:rPr>
      <w:rFonts w:ascii="Trebuchet MS" w:hAnsi="Trebuchet MS"/>
      <w:bCs/>
      <w:sz w:val="20"/>
      <w:lang w:val="en-US"/>
    </w:rPr>
  </w:style>
  <w:style w:type="character" w:customStyle="1" w:styleId="Bullets1Char">
    <w:name w:val="Bullets1 Char"/>
    <w:basedOn w:val="Standardnpsmoodstavce"/>
    <w:link w:val="Bullets1"/>
    <w:uiPriority w:val="99"/>
    <w:locked/>
    <w:rsid w:val="009C6C53"/>
    <w:rPr>
      <w:rFonts w:ascii="Trebuchet MS" w:hAnsi="Trebuchet MS"/>
      <w:bCs/>
      <w:sz w:val="20"/>
      <w:lang w:val="en-US" w:eastAsia="en-US"/>
    </w:rPr>
  </w:style>
  <w:style w:type="paragraph" w:customStyle="1" w:styleId="Bullets2">
    <w:name w:val="Bullets2"/>
    <w:basedOn w:val="Bullets1"/>
    <w:link w:val="Bullets2Char"/>
    <w:uiPriority w:val="99"/>
    <w:rsid w:val="009C6C53"/>
    <w:pPr>
      <w:numPr>
        <w:ilvl w:val="1"/>
      </w:numPr>
      <w:tabs>
        <w:tab w:val="clear" w:pos="2836"/>
        <w:tab w:val="num" w:pos="792"/>
        <w:tab w:val="num" w:pos="1605"/>
      </w:tabs>
      <w:ind w:left="792"/>
    </w:pPr>
  </w:style>
  <w:style w:type="character" w:customStyle="1" w:styleId="Bullets2Char">
    <w:name w:val="Bullets2 Char"/>
    <w:basedOn w:val="Bullets1Char"/>
    <w:link w:val="Bullets2"/>
    <w:uiPriority w:val="99"/>
    <w:locked/>
    <w:rsid w:val="009C6C53"/>
    <w:rPr>
      <w:rFonts w:ascii="Trebuchet MS" w:hAnsi="Trebuchet MS"/>
      <w:bCs/>
      <w:sz w:val="20"/>
      <w:lang w:val="en-US" w:eastAsia="en-US"/>
    </w:rPr>
  </w:style>
  <w:style w:type="paragraph" w:customStyle="1" w:styleId="Bullets3">
    <w:name w:val="Bullets3"/>
    <w:basedOn w:val="Bullets2"/>
    <w:uiPriority w:val="99"/>
    <w:rsid w:val="009C6C53"/>
    <w:pPr>
      <w:numPr>
        <w:ilvl w:val="2"/>
      </w:numPr>
      <w:tabs>
        <w:tab w:val="clear" w:pos="0"/>
        <w:tab w:val="num" w:pos="1004"/>
        <w:tab w:val="num" w:pos="2325"/>
      </w:tabs>
      <w:ind w:left="2325" w:hanging="360"/>
    </w:pPr>
  </w:style>
  <w:style w:type="paragraph" w:customStyle="1" w:styleId="JNadpis4">
    <w:name w:val="J_Nadpis4"/>
    <w:basedOn w:val="Normln"/>
    <w:autoRedefine/>
    <w:uiPriority w:val="99"/>
    <w:rsid w:val="009C6C53"/>
    <w:pPr>
      <w:keepNext/>
      <w:keepLines/>
      <w:numPr>
        <w:ilvl w:val="3"/>
        <w:numId w:val="2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3"/>
    </w:pPr>
    <w:rPr>
      <w:rFonts w:ascii="Trebuchet MS" w:hAnsi="Trebuchet MS" w:cs="Times New Roman"/>
      <w:b/>
      <w:color w:val="000000"/>
      <w:sz w:val="20"/>
      <w:lang w:val="en-US"/>
    </w:rPr>
  </w:style>
  <w:style w:type="paragraph" w:customStyle="1" w:styleId="JNadpis2">
    <w:name w:val="J_Nadpis 2"/>
    <w:basedOn w:val="Normln"/>
    <w:uiPriority w:val="99"/>
    <w:rsid w:val="009C6C53"/>
    <w:pPr>
      <w:keepNext/>
      <w:widowControl w:val="0"/>
      <w:numPr>
        <w:ilvl w:val="1"/>
        <w:numId w:val="25"/>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outlineLvl w:val="1"/>
    </w:pPr>
    <w:rPr>
      <w:rFonts w:ascii="Trebuchet MS" w:hAnsi="Trebuchet MS" w:cs="Times New Roman"/>
      <w:b/>
      <w:color w:val="000000"/>
      <w:sz w:val="20"/>
      <w:lang w:val="en-US"/>
    </w:rPr>
  </w:style>
  <w:style w:type="paragraph" w:customStyle="1" w:styleId="JNadpis1">
    <w:name w:val="J_Nadpis 1"/>
    <w:basedOn w:val="Normln"/>
    <w:uiPriority w:val="99"/>
    <w:rsid w:val="009C6C53"/>
    <w:pPr>
      <w:keepNext/>
      <w:keepLines/>
      <w:pageBreakBefore/>
      <w:numPr>
        <w:numId w:val="25"/>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360" w:lineRule="exact"/>
      <w:outlineLvl w:val="0"/>
    </w:pPr>
    <w:rPr>
      <w:rFonts w:ascii="Trebuchet MS" w:hAnsi="Trebuchet MS" w:cs="Times New Roman"/>
      <w:b/>
      <w:caps/>
      <w:color w:val="000000"/>
      <w:sz w:val="24"/>
      <w:lang w:val="en-US"/>
    </w:rPr>
  </w:style>
  <w:style w:type="paragraph" w:customStyle="1" w:styleId="JNadpis3">
    <w:name w:val="J_Nadpis 3"/>
    <w:basedOn w:val="Normln"/>
    <w:uiPriority w:val="99"/>
    <w:rsid w:val="009C6C53"/>
    <w:pPr>
      <w:keepNext/>
      <w:numPr>
        <w:ilvl w:val="2"/>
        <w:numId w:val="25"/>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before="240" w:after="120"/>
      <w:outlineLvl w:val="2"/>
    </w:pPr>
    <w:rPr>
      <w:rFonts w:ascii="Trebuchet MS" w:hAnsi="Trebuchet MS" w:cs="Times New Roman"/>
      <w:b/>
      <w:color w:val="000000"/>
      <w:sz w:val="20"/>
      <w:lang w:val="en-US"/>
    </w:rPr>
  </w:style>
  <w:style w:type="paragraph" w:customStyle="1" w:styleId="Jnadpis5">
    <w:name w:val="J_nadpis 5"/>
    <w:basedOn w:val="JNadpis4"/>
    <w:link w:val="Jnadpis5Char"/>
    <w:uiPriority w:val="99"/>
    <w:rsid w:val="009C6C53"/>
    <w:pPr>
      <w:numPr>
        <w:ilvl w:val="4"/>
      </w:numPr>
      <w:tabs>
        <w:tab w:val="num" w:pos="3240"/>
        <w:tab w:val="num" w:pos="3765"/>
      </w:tabs>
      <w:ind w:left="3765" w:hanging="360"/>
      <w:outlineLvl w:val="4"/>
    </w:pPr>
    <w:rPr>
      <w:lang w:eastAsia="en-US"/>
    </w:rPr>
  </w:style>
  <w:style w:type="character" w:customStyle="1" w:styleId="Jnadpis5Char">
    <w:name w:val="J_nadpis 5 Char"/>
    <w:basedOn w:val="Standardnpsmoodstavce"/>
    <w:link w:val="Jnadpis5"/>
    <w:uiPriority w:val="99"/>
    <w:locked/>
    <w:rsid w:val="009C6C53"/>
    <w:rPr>
      <w:rFonts w:ascii="Trebuchet MS" w:hAnsi="Trebuchet MS"/>
      <w:b/>
      <w:color w:val="000000"/>
      <w:sz w:val="20"/>
      <w:szCs w:val="20"/>
      <w:lang w:val="en-US" w:eastAsia="en-US"/>
    </w:rPr>
  </w:style>
  <w:style w:type="paragraph" w:customStyle="1" w:styleId="JNadpis6">
    <w:name w:val="J_Nadpis 6"/>
    <w:basedOn w:val="Normln"/>
    <w:link w:val="JNadpis6Char"/>
    <w:uiPriority w:val="99"/>
    <w:rsid w:val="009C6C53"/>
    <w:pPr>
      <w:keepNext/>
      <w:keepLines/>
      <w:numPr>
        <w:ilvl w:val="6"/>
        <w:numId w:val="2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ind w:left="2143" w:hanging="1440"/>
      <w:outlineLvl w:val="5"/>
    </w:pPr>
    <w:rPr>
      <w:rFonts w:ascii="Trebuchet MS" w:hAnsi="Trebuchet MS" w:cs="Times New Roman"/>
      <w:b/>
      <w:i/>
      <w:color w:val="000000"/>
      <w:sz w:val="20"/>
      <w:lang w:val="en-US" w:eastAsia="en-US"/>
    </w:rPr>
  </w:style>
  <w:style w:type="character" w:customStyle="1" w:styleId="JNadpis6Char">
    <w:name w:val="J_Nadpis 6 Char"/>
    <w:basedOn w:val="Standardnpsmoodstavce"/>
    <w:link w:val="JNadpis6"/>
    <w:uiPriority w:val="99"/>
    <w:locked/>
    <w:rsid w:val="009C6C53"/>
    <w:rPr>
      <w:rFonts w:ascii="Trebuchet MS" w:hAnsi="Trebuchet MS"/>
      <w:b/>
      <w:i/>
      <w:color w:val="000000"/>
      <w:sz w:val="20"/>
      <w:szCs w:val="20"/>
      <w:lang w:val="en-US" w:eastAsia="en-US"/>
    </w:rPr>
  </w:style>
  <w:style w:type="character" w:customStyle="1" w:styleId="Nadpis2Char">
    <w:name w:val="Nadpis 2 Char"/>
    <w:aliases w:val="Podtitul1 Char1,V_Head2 Char3,_nadpis2 Char3,F2 Char3,F21 Char3,H2 Char3,Podkapitola1 Char3,hlavicka Char3,h2 Char3,Nadpis 2T Char3,(Alt+2) Char3,H21 Char3,H22 Char3,H23 Char3,H211 Char3,H221 Char3,H24 Char3,H212 Char3,H222 Char3,21 Char1"/>
    <w:basedOn w:val="Standardnpsmoodstavce"/>
    <w:link w:val="Nadpis2"/>
    <w:uiPriority w:val="99"/>
    <w:locked/>
    <w:rsid w:val="009C6C53"/>
    <w:rPr>
      <w:rFonts w:ascii="Calibri" w:hAnsi="Calibri" w:cs="Times New Roman"/>
      <w:caps/>
      <w:color w:val="595959"/>
      <w:spacing w:val="10"/>
      <w:sz w:val="24"/>
      <w:szCs w:val="24"/>
      <w:lang w:val="en-US" w:eastAsia="en-US"/>
    </w:rPr>
  </w:style>
  <w:style w:type="character" w:styleId="Zdraznn">
    <w:name w:val="Emphasis"/>
    <w:basedOn w:val="Standardnpsmoodstavce"/>
    <w:uiPriority w:val="99"/>
    <w:qFormat/>
    <w:rsid w:val="009C6C53"/>
    <w:rPr>
      <w:rFonts w:cs="Times New Roman"/>
      <w:caps/>
      <w:color w:val="243F60"/>
      <w:spacing w:val="5"/>
    </w:rPr>
  </w:style>
  <w:style w:type="character" w:customStyle="1" w:styleId="BezmezerChar">
    <w:name w:val="Bez mezer Char"/>
    <w:basedOn w:val="Standardnpsmoodstavce"/>
    <w:link w:val="Bezmezer"/>
    <w:uiPriority w:val="99"/>
    <w:locked/>
    <w:rsid w:val="009C6C53"/>
    <w:rPr>
      <w:rFonts w:ascii="Calibri" w:hAnsi="Calibri" w:cs="Times New Roman"/>
      <w:sz w:val="22"/>
      <w:szCs w:val="22"/>
      <w:lang w:val="cs-CZ" w:eastAsia="cs-CZ" w:bidi="ar-SA"/>
    </w:rPr>
  </w:style>
  <w:style w:type="character" w:customStyle="1" w:styleId="OdstavecseseznamemChar">
    <w:name w:val="Odstavec se seznamem Char"/>
    <w:aliases w:val="Nad Char1,Odstavec cíl se seznamem Char1,Odstavec se seznamem5 Char1,Odstavec_muj Char1"/>
    <w:basedOn w:val="Standardnpsmoodstavce"/>
    <w:link w:val="Odstavecseseznamem"/>
    <w:uiPriority w:val="99"/>
    <w:locked/>
    <w:rsid w:val="009C6C53"/>
    <w:rPr>
      <w:rFonts w:ascii="Calibri" w:hAnsi="Calibri" w:cs="Times New Roman"/>
      <w:sz w:val="22"/>
      <w:szCs w:val="22"/>
      <w:lang w:eastAsia="en-US"/>
    </w:rPr>
  </w:style>
  <w:style w:type="paragraph" w:styleId="Citt">
    <w:name w:val="Quote"/>
    <w:basedOn w:val="Normln"/>
    <w:next w:val="Normln"/>
    <w:link w:val="CittChar"/>
    <w:uiPriority w:val="99"/>
    <w:qFormat/>
    <w:rsid w:val="009C6C53"/>
    <w:pPr>
      <w:spacing w:before="200" w:after="200" w:line="276" w:lineRule="auto"/>
      <w:jc w:val="left"/>
    </w:pPr>
    <w:rPr>
      <w:rFonts w:cs="Times New Roman"/>
      <w:i/>
      <w:iCs/>
      <w:sz w:val="20"/>
      <w:lang w:val="en-US" w:eastAsia="en-US"/>
    </w:rPr>
  </w:style>
  <w:style w:type="character" w:customStyle="1" w:styleId="CittChar">
    <w:name w:val="Citát Char"/>
    <w:basedOn w:val="Standardnpsmoodstavce"/>
    <w:link w:val="Citt"/>
    <w:uiPriority w:val="99"/>
    <w:locked/>
    <w:rsid w:val="009C6C53"/>
    <w:rPr>
      <w:rFonts w:ascii="Calibri" w:hAnsi="Calibri" w:cs="Times New Roman"/>
      <w:i/>
      <w:iCs/>
      <w:lang w:val="en-US" w:eastAsia="en-US"/>
    </w:rPr>
  </w:style>
  <w:style w:type="paragraph" w:styleId="Vrazncitt">
    <w:name w:val="Intense Quote"/>
    <w:basedOn w:val="Normln"/>
    <w:next w:val="Normln"/>
    <w:link w:val="VrazncittChar"/>
    <w:uiPriority w:val="99"/>
    <w:qFormat/>
    <w:rsid w:val="009C6C53"/>
    <w:pPr>
      <w:pBdr>
        <w:top w:val="single" w:sz="4" w:space="10" w:color="4F81BD"/>
        <w:left w:val="single" w:sz="4" w:space="10" w:color="4F81BD"/>
      </w:pBdr>
      <w:spacing w:before="200" w:line="276" w:lineRule="auto"/>
      <w:ind w:left="1296" w:right="1152"/>
    </w:pPr>
    <w:rPr>
      <w:rFonts w:cs="Times New Roman"/>
      <w:i/>
      <w:iCs/>
      <w:color w:val="4F81BD"/>
      <w:sz w:val="20"/>
      <w:lang w:val="en-US" w:eastAsia="en-US"/>
    </w:rPr>
  </w:style>
  <w:style w:type="character" w:customStyle="1" w:styleId="VrazncittChar">
    <w:name w:val="Výrazný citát Char"/>
    <w:basedOn w:val="Standardnpsmoodstavce"/>
    <w:link w:val="Vrazncitt"/>
    <w:uiPriority w:val="99"/>
    <w:locked/>
    <w:rsid w:val="009C6C53"/>
    <w:rPr>
      <w:rFonts w:ascii="Calibri" w:hAnsi="Calibri" w:cs="Times New Roman"/>
      <w:i/>
      <w:iCs/>
      <w:color w:val="4F81BD"/>
      <w:lang w:val="en-US" w:eastAsia="en-US"/>
    </w:rPr>
  </w:style>
  <w:style w:type="character" w:styleId="Zdraznnjemn">
    <w:name w:val="Subtle Emphasis"/>
    <w:basedOn w:val="Standardnpsmoodstavce"/>
    <w:uiPriority w:val="99"/>
    <w:qFormat/>
    <w:rsid w:val="009C6C53"/>
    <w:rPr>
      <w:rFonts w:cs="Times New Roman"/>
      <w:i/>
      <w:color w:val="243F60"/>
    </w:rPr>
  </w:style>
  <w:style w:type="character" w:styleId="Zdraznnintenzivn">
    <w:name w:val="Intense Emphasis"/>
    <w:basedOn w:val="Standardnpsmoodstavce"/>
    <w:uiPriority w:val="99"/>
    <w:qFormat/>
    <w:rsid w:val="009C6C53"/>
    <w:rPr>
      <w:rFonts w:cs="Times New Roman"/>
      <w:b/>
      <w:caps/>
      <w:color w:val="243F60"/>
      <w:spacing w:val="10"/>
    </w:rPr>
  </w:style>
  <w:style w:type="character" w:styleId="Odkazjemn">
    <w:name w:val="Subtle Reference"/>
    <w:basedOn w:val="Standardnpsmoodstavce"/>
    <w:uiPriority w:val="99"/>
    <w:qFormat/>
    <w:rsid w:val="009C6C53"/>
    <w:rPr>
      <w:rFonts w:cs="Times New Roman"/>
      <w:b/>
      <w:color w:val="4F81BD"/>
    </w:rPr>
  </w:style>
  <w:style w:type="character" w:styleId="Odkazintenzivn">
    <w:name w:val="Intense Reference"/>
    <w:basedOn w:val="Standardnpsmoodstavce"/>
    <w:uiPriority w:val="99"/>
    <w:qFormat/>
    <w:rsid w:val="009C6C53"/>
    <w:rPr>
      <w:rFonts w:cs="Times New Roman"/>
      <w:b/>
      <w:i/>
      <w:caps/>
      <w:color w:val="4F81BD"/>
    </w:rPr>
  </w:style>
  <w:style w:type="character" w:styleId="Nzevknihy">
    <w:name w:val="Book Title"/>
    <w:basedOn w:val="Standardnpsmoodstavce"/>
    <w:uiPriority w:val="99"/>
    <w:qFormat/>
    <w:rsid w:val="009C6C53"/>
    <w:rPr>
      <w:rFonts w:cs="Times New Roman"/>
      <w:b/>
      <w:i/>
      <w:spacing w:val="9"/>
    </w:rPr>
  </w:style>
  <w:style w:type="paragraph" w:styleId="Nadpisobsahu">
    <w:name w:val="TOC Heading"/>
    <w:basedOn w:val="Nadpis1"/>
    <w:next w:val="Normln"/>
    <w:uiPriority w:val="99"/>
    <w:qFormat/>
    <w:rsid w:val="009C6C53"/>
    <w:pPr>
      <w:keepNext w:val="0"/>
      <w:widowControl/>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jc w:val="left"/>
      <w:outlineLvl w:val="9"/>
    </w:pPr>
    <w:rPr>
      <w:rFonts w:cs="Times New Roman"/>
      <w:bCs/>
      <w:caps/>
      <w:color w:val="FFFFFF"/>
      <w:spacing w:val="15"/>
      <w:sz w:val="22"/>
      <w:szCs w:val="22"/>
      <w:lang w:val="en-US" w:eastAsia="en-US"/>
    </w:rPr>
  </w:style>
  <w:style w:type="character" w:styleId="Sledovanodkaz">
    <w:name w:val="FollowedHyperlink"/>
    <w:basedOn w:val="Standardnpsmoodstavce"/>
    <w:uiPriority w:val="99"/>
    <w:rsid w:val="009C6C53"/>
    <w:rPr>
      <w:rFonts w:cs="Times New Roman"/>
      <w:color w:val="800080"/>
      <w:u w:val="single"/>
    </w:rPr>
  </w:style>
  <w:style w:type="character" w:customStyle="1" w:styleId="Nadpis1Char1">
    <w:name w:val="Nadpis 1 Char1"/>
    <w:aliases w:val="V_Head1 Char1,H1 Char1,_nadpis1 Char1,h1 Char1,Heading Char1,2 Char1,(Alt+1) Char1,NADPIS Char1,Heading 11111 Char1,Kapitola Char1,Nadpis1 Char1,Jméno organizace Char1,kapitola Char1,TOC 11 Char1,Nadpis dokumentu Char1,ASAPHeading 1 Char1"/>
    <w:basedOn w:val="Standardnpsmoodstavce"/>
    <w:uiPriority w:val="99"/>
    <w:rsid w:val="009C6C53"/>
    <w:rPr>
      <w:rFonts w:ascii="Cambria" w:hAnsi="Cambria" w:cs="Times New Roman"/>
      <w:b/>
      <w:bCs/>
      <w:color w:val="365F91"/>
      <w:sz w:val="28"/>
      <w:szCs w:val="28"/>
    </w:rPr>
  </w:style>
  <w:style w:type="character" w:customStyle="1" w:styleId="Nadpis2Char1">
    <w:name w:val="Nadpis 2 Char1"/>
    <w:aliases w:val="V_Head2 Char1,_nadpis2 Char1,Podnadpis Char1,F2 Char1,F21 Char1,H2 Char1,Podkapitola1 Char1,hlavicka Char1,h2 Char1,Nadpis 2T Char1,(Alt+2) Char1,H21 Char1,H22 Char1,H23 Char1,H211 Char1,H221 Char1,H24 Char1,H212 Char1,H222 Char1,21 Char"/>
    <w:basedOn w:val="Standardnpsmoodstavce"/>
    <w:uiPriority w:val="99"/>
    <w:semiHidden/>
    <w:rsid w:val="009C6C53"/>
    <w:rPr>
      <w:rFonts w:ascii="Cambria" w:hAnsi="Cambria" w:cs="Times New Roman"/>
      <w:b/>
      <w:bCs/>
      <w:color w:val="4F81BD"/>
      <w:sz w:val="26"/>
      <w:szCs w:val="26"/>
    </w:rPr>
  </w:style>
  <w:style w:type="character" w:customStyle="1" w:styleId="Nadpis3Char1">
    <w:name w:val="Nadpis 3 Char1"/>
    <w:aliases w:val="V_Head3 Char1,H3 Char1,V_Head31 Char1,V_Head32 Char1,V_Head311 Char1,V_Head33 Char1,V_Head312 Char1,V_Head321 Char1,V_Head3111 Char1,V_Head34 Char1,V_Head313 Char1,V_Head322 Char1,V_Head3112 Char1,Záhlaví 3 Char1,Podkapitola2 Char1,3 Cha"/>
    <w:basedOn w:val="Standardnpsmoodstavce"/>
    <w:uiPriority w:val="99"/>
    <w:semiHidden/>
    <w:rsid w:val="009C6C53"/>
    <w:rPr>
      <w:rFonts w:ascii="Cambria" w:hAnsi="Cambria" w:cs="Times New Roman"/>
      <w:b/>
      <w:bCs/>
      <w:color w:val="4F81BD"/>
    </w:rPr>
  </w:style>
  <w:style w:type="character" w:customStyle="1" w:styleId="Nadpis4Char1">
    <w:name w:val="Nadpis 4 Char1"/>
    <w:aliases w:val="V_Head4 Char1,Podkapitola3 Char1,Aufgabe Char1,DOC_Head4 Char1,Nadpis4 Char1,H4 Char1,PA Micro Section Char1,Nadpis 4T Char1,ASAPHeading 4 Char1,Sub Sub Paragraph Char1,Podkapitola31 Char1,Odstavec 1 Char1,Odstavec 11 Char1"/>
    <w:basedOn w:val="Standardnpsmoodstavce"/>
    <w:uiPriority w:val="99"/>
    <w:semiHidden/>
    <w:rsid w:val="009C6C53"/>
    <w:rPr>
      <w:rFonts w:ascii="Cambria" w:hAnsi="Cambria" w:cs="Times New Roman"/>
      <w:b/>
      <w:bCs/>
      <w:i/>
      <w:iCs/>
      <w:color w:val="4F81BD"/>
    </w:rPr>
  </w:style>
  <w:style w:type="character" w:customStyle="1" w:styleId="Nadpis5Char1">
    <w:name w:val="Nadpis 5 Char1"/>
    <w:aliases w:val="V_Head5 Char1,H5 Char1,Level 3 - i Char1,Char Char1,Odstavec 2 Char1,Roman list Char1,Roman list1 Char1,Roman list2 Char1,Roman list11 Char1,Roman list3 Char1,Roman list12 Char1,Roman list21 Char1,Roman list111 Char1,Odstavec 21 Char1"/>
    <w:basedOn w:val="Standardnpsmoodstavce"/>
    <w:uiPriority w:val="99"/>
    <w:semiHidden/>
    <w:rsid w:val="009C6C53"/>
    <w:rPr>
      <w:rFonts w:ascii="Cambria" w:hAnsi="Cambria" w:cs="Times New Roman"/>
      <w:color w:val="243F60"/>
    </w:rPr>
  </w:style>
  <w:style w:type="character" w:customStyle="1" w:styleId="Nadpis6Char1">
    <w:name w:val="Nadpis 6 Char1"/>
    <w:aliases w:val="H6 Char1,h6 Char1,h61 Char1,ASAPHeading 6 Char1,- po straně Char1,- po straně1 Char1,- po straně2 Char1,- po straně3 Char1,- po straně4 Char1,- po straně11 Char1,- po straně21 Char1,- po straně31 Char1,- po straně5 Char1,- po straně7 Cha"/>
    <w:basedOn w:val="Standardnpsmoodstavce"/>
    <w:uiPriority w:val="99"/>
    <w:semiHidden/>
    <w:rsid w:val="009C6C53"/>
    <w:rPr>
      <w:rFonts w:ascii="Cambria" w:hAnsi="Cambria" w:cs="Times New Roman"/>
      <w:i/>
      <w:iCs/>
      <w:color w:val="243F60"/>
    </w:rPr>
  </w:style>
  <w:style w:type="character" w:customStyle="1" w:styleId="Nadpis7Char1">
    <w:name w:val="Nadpis 7 Char1"/>
    <w:aliases w:val="H7 Char1,Nadpis Magenta Char1"/>
    <w:basedOn w:val="Standardnpsmoodstavce"/>
    <w:uiPriority w:val="99"/>
    <w:semiHidden/>
    <w:rsid w:val="009C6C53"/>
    <w:rPr>
      <w:rFonts w:ascii="Cambria" w:hAnsi="Cambria" w:cs="Times New Roman"/>
      <w:i/>
      <w:iCs/>
      <w:color w:val="404040"/>
    </w:rPr>
  </w:style>
  <w:style w:type="character" w:customStyle="1" w:styleId="Nadpis8Char1">
    <w:name w:val="Nadpis 8 Char1"/>
    <w:aliases w:val="H8 Char1,Vedlegg Char1,Annex Char1,Appendix Char1,ASAPHeading 8 Char1"/>
    <w:basedOn w:val="Standardnpsmoodstavce"/>
    <w:uiPriority w:val="99"/>
    <w:semiHidden/>
    <w:rsid w:val="009C6C53"/>
    <w:rPr>
      <w:rFonts w:ascii="Cambria" w:hAnsi="Cambria" w:cs="Times New Roman"/>
      <w:color w:val="404040"/>
    </w:rPr>
  </w:style>
  <w:style w:type="character" w:customStyle="1" w:styleId="Nadpis9Char1">
    <w:name w:val="Nadpis 9 Char1"/>
    <w:aliases w:val="H9 Char1,h9 Char1,heading9 Char1,Příloha Char1,Attachment Char1,Annex1 Char1,Appen 1 Char1,Uvedl Char1,ASAPHeading 9 Char1,aaa Char1"/>
    <w:basedOn w:val="Standardnpsmoodstavce"/>
    <w:uiPriority w:val="99"/>
    <w:semiHidden/>
    <w:rsid w:val="009C6C53"/>
    <w:rPr>
      <w:rFonts w:ascii="Cambria" w:hAnsi="Cambria" w:cs="Times New Roman"/>
      <w:i/>
      <w:iCs/>
      <w:color w:val="404040"/>
    </w:rPr>
  </w:style>
  <w:style w:type="character" w:customStyle="1" w:styleId="ZkladntextChar1">
    <w:name w:val="Základní text Char1"/>
    <w:aliases w:val="Standard paragraph Char1,subtitle2 Char1,body text Char1,Základní text 1 Char1,b Char1,Body Text Char Char1,Body Text Char1 Char Char1,Body Text Char Char Char Char1,Body Text Char1 Char Char Char Char1,Body Text Char Char1 Char Cha"/>
    <w:basedOn w:val="Standardnpsmoodstavce"/>
    <w:uiPriority w:val="99"/>
    <w:semiHidden/>
    <w:rsid w:val="009C6C53"/>
    <w:rPr>
      <w:rFonts w:ascii="Calibri" w:hAnsi="Calibri" w:cs="Times New Roman"/>
      <w:lang w:val="en-US"/>
    </w:rPr>
  </w:style>
  <w:style w:type="paragraph" w:styleId="Zkladntext2">
    <w:name w:val="Body Text 2"/>
    <w:basedOn w:val="Normln"/>
    <w:link w:val="Zkladntext2Char"/>
    <w:uiPriority w:val="99"/>
    <w:rsid w:val="009C6C53"/>
    <w:rPr>
      <w:rFonts w:ascii="Tahoma" w:hAnsi="Tahoma"/>
      <w:sz w:val="24"/>
    </w:rPr>
  </w:style>
  <w:style w:type="character" w:customStyle="1" w:styleId="Zkladntext2Char">
    <w:name w:val="Základní text 2 Char"/>
    <w:basedOn w:val="Standardnpsmoodstavce"/>
    <w:link w:val="Zkladntext2"/>
    <w:uiPriority w:val="99"/>
    <w:locked/>
    <w:rsid w:val="009C6C53"/>
    <w:rPr>
      <w:rFonts w:ascii="Tahoma" w:hAnsi="Tahoma" w:cs="Tahoma"/>
      <w:sz w:val="24"/>
    </w:rPr>
  </w:style>
  <w:style w:type="paragraph" w:styleId="Prosttext">
    <w:name w:val="Plain Text"/>
    <w:basedOn w:val="Normln"/>
    <w:link w:val="ProsttextChar"/>
    <w:uiPriority w:val="99"/>
    <w:rsid w:val="009C6C53"/>
    <w:pPr>
      <w:spacing w:before="200" w:after="200" w:line="276" w:lineRule="auto"/>
      <w:jc w:val="left"/>
    </w:pPr>
    <w:rPr>
      <w:rFonts w:ascii="Courier New" w:hAnsi="Courier New" w:cs="Courier New"/>
      <w:sz w:val="20"/>
      <w:lang w:val="en-US" w:eastAsia="en-US"/>
    </w:rPr>
  </w:style>
  <w:style w:type="character" w:customStyle="1" w:styleId="ProsttextChar">
    <w:name w:val="Prostý text Char"/>
    <w:basedOn w:val="Standardnpsmoodstavce"/>
    <w:link w:val="Prosttext"/>
    <w:uiPriority w:val="99"/>
    <w:locked/>
    <w:rsid w:val="009C6C53"/>
    <w:rPr>
      <w:rFonts w:ascii="Courier New" w:hAnsi="Courier New" w:cs="Courier New"/>
      <w:lang w:val="en-US" w:eastAsia="en-US"/>
    </w:rPr>
  </w:style>
  <w:style w:type="character" w:customStyle="1" w:styleId="ZapatikapitolaChar">
    <w:name w:val="Zapati kapitola Char"/>
    <w:basedOn w:val="Standardnpsmoodstavce"/>
    <w:link w:val="Zapatikapitola"/>
    <w:uiPriority w:val="99"/>
    <w:locked/>
    <w:rsid w:val="009C6C53"/>
    <w:rPr>
      <w:rFonts w:cs="Times New Roman"/>
      <w:b/>
    </w:rPr>
  </w:style>
  <w:style w:type="paragraph" w:customStyle="1" w:styleId="Zapatikapitola">
    <w:name w:val="Zapati kapitola"/>
    <w:basedOn w:val="Normln"/>
    <w:link w:val="ZapatikapitolaChar"/>
    <w:uiPriority w:val="99"/>
    <w:rsid w:val="009C6C53"/>
    <w:pPr>
      <w:framePr w:hSpace="142" w:wrap="around" w:vAnchor="page" w:hAnchor="page" w:x="11171" w:y="2269"/>
      <w:spacing w:after="200" w:line="276" w:lineRule="auto"/>
      <w:jc w:val="left"/>
    </w:pPr>
    <w:rPr>
      <w:rFonts w:ascii="Times New Roman" w:hAnsi="Times New Roman" w:cs="Times New Roman"/>
      <w:b/>
      <w:sz w:val="20"/>
    </w:rPr>
  </w:style>
  <w:style w:type="character" w:customStyle="1" w:styleId="ZapatistranaChar">
    <w:name w:val="Zapati strana Char"/>
    <w:basedOn w:val="ZpatChar"/>
    <w:link w:val="Zapatistrana"/>
    <w:uiPriority w:val="99"/>
    <w:locked/>
    <w:rsid w:val="009C6C53"/>
    <w:rPr>
      <w:rFonts w:ascii="Calibri" w:hAnsi="Calibri" w:cs="Tahoma"/>
      <w:noProof/>
      <w:sz w:val="22"/>
    </w:rPr>
  </w:style>
  <w:style w:type="paragraph" w:customStyle="1" w:styleId="Zapatistrana">
    <w:name w:val="Zapati strana"/>
    <w:basedOn w:val="Zpat"/>
    <w:link w:val="ZapatistranaChar"/>
    <w:uiPriority w:val="99"/>
    <w:rsid w:val="009C6C53"/>
    <w:pPr>
      <w:widowControl/>
      <w:tabs>
        <w:tab w:val="clear" w:pos="4536"/>
        <w:tab w:val="clear" w:pos="9072"/>
        <w:tab w:val="center" w:pos="4535"/>
        <w:tab w:val="right" w:pos="9070"/>
      </w:tabs>
      <w:spacing w:after="200" w:line="276" w:lineRule="auto"/>
      <w:ind w:firstLine="0"/>
      <w:jc w:val="right"/>
    </w:pPr>
    <w:rPr>
      <w:noProof/>
    </w:rPr>
  </w:style>
  <w:style w:type="paragraph" w:customStyle="1" w:styleId="Styl1">
    <w:name w:val="Styl1"/>
    <w:basedOn w:val="Normln"/>
    <w:uiPriority w:val="99"/>
    <w:rsid w:val="009C6C53"/>
    <w:pPr>
      <w:spacing w:before="200" w:after="200" w:line="276" w:lineRule="auto"/>
      <w:jc w:val="center"/>
    </w:pPr>
    <w:rPr>
      <w:rFonts w:cs="Times New Roman"/>
      <w:b/>
      <w:sz w:val="48"/>
      <w:szCs w:val="24"/>
      <w:lang w:val="en-US" w:eastAsia="en-US"/>
    </w:rPr>
  </w:style>
  <w:style w:type="paragraph" w:customStyle="1" w:styleId="clearfix1">
    <w:name w:val="clearfix1"/>
    <w:basedOn w:val="Normln"/>
    <w:uiPriority w:val="99"/>
    <w:rsid w:val="009C6C53"/>
    <w:pPr>
      <w:spacing w:before="135" w:after="135"/>
      <w:jc w:val="left"/>
    </w:pPr>
    <w:rPr>
      <w:rFonts w:ascii="Times New Roman" w:hAnsi="Times New Roman" w:cs="Times New Roman"/>
      <w:sz w:val="24"/>
      <w:szCs w:val="24"/>
    </w:rPr>
  </w:style>
  <w:style w:type="paragraph" w:customStyle="1" w:styleId="Tabellentext">
    <w:name w:val="Tabellentext"/>
    <w:basedOn w:val="Normln"/>
    <w:uiPriority w:val="99"/>
    <w:rsid w:val="009C6C53"/>
    <w:pPr>
      <w:keepLines/>
      <w:spacing w:before="40" w:after="40"/>
      <w:jc w:val="left"/>
    </w:pPr>
    <w:rPr>
      <w:rFonts w:ascii="CorpoS" w:hAnsi="CorpoS" w:cs="Times New Roman"/>
      <w:szCs w:val="24"/>
      <w:lang w:val="de-DE"/>
    </w:rPr>
  </w:style>
  <w:style w:type="paragraph" w:customStyle="1" w:styleId="Textvbloku1">
    <w:name w:val="Text v bloku1"/>
    <w:basedOn w:val="Normln"/>
    <w:uiPriority w:val="99"/>
    <w:rsid w:val="009C6C53"/>
    <w:pPr>
      <w:tabs>
        <w:tab w:val="left" w:pos="2120"/>
      </w:tabs>
      <w:suppressAutoHyphens/>
      <w:ind w:left="530" w:right="110"/>
    </w:pPr>
    <w:rPr>
      <w:rFonts w:ascii="Arial" w:hAnsi="Arial" w:cs="Arial"/>
      <w:sz w:val="24"/>
      <w:lang w:eastAsia="ar-SA"/>
    </w:rPr>
  </w:style>
  <w:style w:type="paragraph" w:customStyle="1" w:styleId="ODRAZKYPOPIS">
    <w:name w:val="ODRAZKY_POPIS"/>
    <w:basedOn w:val="Normln"/>
    <w:uiPriority w:val="99"/>
    <w:rsid w:val="009C6C53"/>
    <w:pPr>
      <w:numPr>
        <w:numId w:val="27"/>
      </w:numPr>
    </w:pPr>
    <w:rPr>
      <w:rFonts w:ascii="Tahoma" w:hAnsi="Tahoma"/>
      <w:sz w:val="20"/>
    </w:rPr>
  </w:style>
  <w:style w:type="paragraph" w:customStyle="1" w:styleId="STYLNAB">
    <w:name w:val="STYL_NAB"/>
    <w:basedOn w:val="Normln"/>
    <w:uiPriority w:val="99"/>
    <w:rsid w:val="009C6C53"/>
    <w:pPr>
      <w:widowControl w:val="0"/>
      <w:ind w:firstLine="284"/>
    </w:pPr>
    <w:rPr>
      <w:rFonts w:ascii="Tahoma" w:hAnsi="Tahoma"/>
      <w:sz w:val="20"/>
    </w:rPr>
  </w:style>
  <w:style w:type="paragraph" w:customStyle="1" w:styleId="Spec1">
    <w:name w:val="Spec1"/>
    <w:uiPriority w:val="99"/>
    <w:rsid w:val="009C6C53"/>
    <w:pPr>
      <w:widowControl w:val="0"/>
    </w:pPr>
    <w:rPr>
      <w:sz w:val="20"/>
      <w:szCs w:val="20"/>
    </w:rPr>
  </w:style>
  <w:style w:type="character" w:customStyle="1" w:styleId="platne1">
    <w:name w:val="platne1"/>
    <w:basedOn w:val="Standardnpsmoodstavce"/>
    <w:uiPriority w:val="99"/>
    <w:rsid w:val="009C6C53"/>
    <w:rPr>
      <w:rFonts w:cs="Times New Roman"/>
    </w:rPr>
  </w:style>
  <w:style w:type="character" w:customStyle="1" w:styleId="noprint">
    <w:name w:val="noprint"/>
    <w:basedOn w:val="Standardnpsmoodstavce"/>
    <w:uiPriority w:val="99"/>
    <w:rsid w:val="009C6C53"/>
    <w:rPr>
      <w:rFonts w:cs="Times New Roman"/>
    </w:rPr>
  </w:style>
  <w:style w:type="character" w:customStyle="1" w:styleId="aktual">
    <w:name w:val="aktual"/>
    <w:basedOn w:val="Standardnpsmoodstavce"/>
    <w:uiPriority w:val="99"/>
    <w:rsid w:val="009C6C53"/>
    <w:rPr>
      <w:rFonts w:cs="Times New Roman"/>
    </w:rPr>
  </w:style>
  <w:style w:type="character" w:customStyle="1" w:styleId="apple-converted-space">
    <w:name w:val="apple-converted-space"/>
    <w:basedOn w:val="Standardnpsmoodstavce"/>
    <w:uiPriority w:val="99"/>
    <w:rsid w:val="001A446D"/>
    <w:rPr>
      <w:rFonts w:cs="Times New Roman"/>
    </w:rPr>
  </w:style>
  <w:style w:type="paragraph" w:styleId="Zkladntextodsazen">
    <w:name w:val="Body Text Indent"/>
    <w:basedOn w:val="Normln"/>
    <w:link w:val="ZkladntextodsazenChar"/>
    <w:uiPriority w:val="99"/>
    <w:rsid w:val="00FA0C41"/>
    <w:pPr>
      <w:spacing w:after="120"/>
      <w:ind w:left="283"/>
    </w:pPr>
  </w:style>
  <w:style w:type="character" w:customStyle="1" w:styleId="ZkladntextodsazenChar">
    <w:name w:val="Základní text odsazený Char"/>
    <w:basedOn w:val="Standardnpsmoodstavce"/>
    <w:link w:val="Zkladntextodsazen"/>
    <w:uiPriority w:val="99"/>
    <w:locked/>
    <w:rsid w:val="00FA0C41"/>
    <w:rPr>
      <w:rFonts w:ascii="Calibri" w:hAnsi="Calibri" w:cs="Tahoma"/>
      <w:sz w:val="22"/>
    </w:rPr>
  </w:style>
  <w:style w:type="paragraph" w:customStyle="1" w:styleId="Section">
    <w:name w:val="Section"/>
    <w:basedOn w:val="Normln"/>
    <w:uiPriority w:val="99"/>
    <w:rsid w:val="00FA0C41"/>
    <w:pPr>
      <w:widowControl w:val="0"/>
      <w:spacing w:line="360" w:lineRule="exact"/>
      <w:jc w:val="center"/>
    </w:pPr>
    <w:rPr>
      <w:rFonts w:ascii="Arial" w:hAnsi="Arial" w:cs="Arial"/>
      <w:b/>
      <w:bCs/>
      <w:sz w:val="32"/>
      <w:szCs w:val="32"/>
    </w:rPr>
  </w:style>
  <w:style w:type="paragraph" w:customStyle="1" w:styleId="Textpsmene">
    <w:name w:val="Text písmene"/>
    <w:basedOn w:val="Normln"/>
    <w:uiPriority w:val="99"/>
    <w:rsid w:val="003700F3"/>
    <w:pPr>
      <w:numPr>
        <w:ilvl w:val="7"/>
        <w:numId w:val="29"/>
      </w:numPr>
      <w:suppressAutoHyphens/>
      <w:outlineLvl w:val="7"/>
    </w:pPr>
    <w:rPr>
      <w:rFonts w:ascii="Times New Roman" w:hAnsi="Times New Roman" w:cs="Times New Roman"/>
      <w:sz w:val="24"/>
      <w:lang w:eastAsia="ar-SA"/>
    </w:rPr>
  </w:style>
  <w:style w:type="paragraph" w:customStyle="1" w:styleId="Odstavecseseznamem1">
    <w:name w:val="Odstavec se seznamem1"/>
    <w:basedOn w:val="Normln"/>
    <w:uiPriority w:val="99"/>
    <w:rsid w:val="00FF72AB"/>
    <w:pPr>
      <w:suppressAutoHyphens/>
      <w:spacing w:after="200" w:line="276" w:lineRule="auto"/>
      <w:ind w:left="720"/>
    </w:pPr>
    <w:rPr>
      <w:rFonts w:cs="Times New Roman"/>
      <w:szCs w:val="22"/>
      <w:lang w:eastAsia="ar-SA"/>
    </w:rPr>
  </w:style>
  <w:style w:type="character" w:customStyle="1" w:styleId="fheading1">
    <w:name w:val="f_heading1"/>
    <w:basedOn w:val="Standardnpsmoodstavce"/>
    <w:uiPriority w:val="99"/>
    <w:rsid w:val="005415F3"/>
    <w:rPr>
      <w:rFonts w:cs="Times New Roman"/>
    </w:rPr>
  </w:style>
  <w:style w:type="paragraph" w:customStyle="1" w:styleId="pnormalextend">
    <w:name w:val="p_normal_extend"/>
    <w:basedOn w:val="Normln"/>
    <w:uiPriority w:val="99"/>
    <w:rsid w:val="005415F3"/>
    <w:pPr>
      <w:spacing w:before="100" w:beforeAutospacing="1" w:after="100" w:afterAutospacing="1"/>
      <w:jc w:val="left"/>
    </w:pPr>
    <w:rPr>
      <w:rFonts w:ascii="Times New Roman" w:hAnsi="Times New Roman" w:cs="Times New Roman"/>
      <w:sz w:val="24"/>
      <w:szCs w:val="24"/>
    </w:rPr>
  </w:style>
  <w:style w:type="character" w:customStyle="1" w:styleId="fnormalextend">
    <w:name w:val="f_normal_extend"/>
    <w:basedOn w:val="Standardnpsmoodstavce"/>
    <w:uiPriority w:val="99"/>
    <w:rsid w:val="005415F3"/>
    <w:rPr>
      <w:rFonts w:cs="Times New Roman"/>
    </w:rPr>
  </w:style>
  <w:style w:type="paragraph" w:customStyle="1" w:styleId="Standard">
    <w:name w:val="Standard"/>
    <w:uiPriority w:val="99"/>
    <w:rsid w:val="00700C84"/>
    <w:pPr>
      <w:suppressAutoHyphens/>
      <w:autoSpaceDN w:val="0"/>
      <w:textAlignment w:val="baseline"/>
    </w:pPr>
    <w:rPr>
      <w:kern w:val="3"/>
      <w:sz w:val="24"/>
      <w:szCs w:val="24"/>
    </w:rPr>
  </w:style>
  <w:style w:type="paragraph" w:customStyle="1" w:styleId="Style17">
    <w:name w:val="Style17"/>
    <w:basedOn w:val="Normln"/>
    <w:uiPriority w:val="99"/>
    <w:rsid w:val="00A25901"/>
    <w:pPr>
      <w:widowControl w:val="0"/>
      <w:autoSpaceDE w:val="0"/>
      <w:autoSpaceDN w:val="0"/>
      <w:adjustRightInd w:val="0"/>
      <w:spacing w:line="238" w:lineRule="exact"/>
    </w:pPr>
    <w:rPr>
      <w:rFonts w:ascii="Trebuchet MS" w:hAnsi="Trebuchet MS" w:cs="Times New Roman"/>
      <w:sz w:val="24"/>
      <w:szCs w:val="24"/>
    </w:rPr>
  </w:style>
  <w:style w:type="paragraph" w:styleId="Normlnodsazen">
    <w:name w:val="Normal Indent"/>
    <w:basedOn w:val="Normln"/>
    <w:uiPriority w:val="99"/>
    <w:rsid w:val="004F2E9D"/>
    <w:pPr>
      <w:ind w:left="720"/>
      <w:jc w:val="left"/>
    </w:pPr>
    <w:rPr>
      <w:rFonts w:ascii="Arial" w:eastAsia="MS Mincho" w:hAnsi="Arial" w:cs="Times New Roman"/>
      <w:sz w:val="18"/>
      <w:szCs w:val="24"/>
      <w:lang w:eastAsia="en-US"/>
    </w:rPr>
  </w:style>
  <w:style w:type="paragraph" w:customStyle="1" w:styleId="Nadpis40">
    <w:name w:val="Nadpis_4"/>
    <w:basedOn w:val="Nadpis3"/>
    <w:next w:val="Normln"/>
    <w:link w:val="Nadpis4Char0"/>
    <w:uiPriority w:val="99"/>
    <w:rsid w:val="00586F6C"/>
    <w:pPr>
      <w:widowControl/>
      <w:numPr>
        <w:ilvl w:val="0"/>
        <w:numId w:val="0"/>
      </w:numPr>
      <w:tabs>
        <w:tab w:val="clear" w:pos="992"/>
      </w:tabs>
      <w:spacing w:after="0" w:line="276" w:lineRule="auto"/>
      <w:ind w:left="907" w:hanging="850"/>
    </w:pPr>
    <w:rPr>
      <w:rFonts w:cs="Times New Roman"/>
      <w:bCs/>
      <w:color w:val="4F81BD"/>
      <w:sz w:val="22"/>
      <w:szCs w:val="20"/>
    </w:rPr>
  </w:style>
  <w:style w:type="character" w:customStyle="1" w:styleId="Nadpis4Char0">
    <w:name w:val="Nadpis_4 Char"/>
    <w:basedOn w:val="Standardnpsmoodstavce"/>
    <w:link w:val="Nadpis40"/>
    <w:uiPriority w:val="99"/>
    <w:locked/>
    <w:rsid w:val="00586F6C"/>
    <w:rPr>
      <w:rFonts w:ascii="Calibri" w:hAnsi="Calibri" w:cs="Times New Roman"/>
      <w:b/>
      <w:bCs/>
      <w:color w:val="4F81BD"/>
      <w:sz w:val="22"/>
    </w:rPr>
  </w:style>
  <w:style w:type="paragraph" w:customStyle="1" w:styleId="Malnadpis">
    <w:name w:val="Malý nadpis"/>
    <w:basedOn w:val="Nadpis4"/>
    <w:link w:val="MalnadpisChar"/>
    <w:uiPriority w:val="99"/>
    <w:rsid w:val="00586F6C"/>
    <w:pPr>
      <w:widowControl/>
      <w:numPr>
        <w:ilvl w:val="0"/>
        <w:numId w:val="0"/>
      </w:numPr>
      <w:spacing w:before="240" w:line="276" w:lineRule="auto"/>
    </w:pPr>
    <w:rPr>
      <w:rFonts w:cs="Calibri"/>
      <w:bCs/>
      <w:color w:val="4F81BD"/>
      <w:sz w:val="20"/>
      <w:szCs w:val="24"/>
      <w:u w:val="single"/>
    </w:rPr>
  </w:style>
  <w:style w:type="character" w:customStyle="1" w:styleId="MalnadpisChar">
    <w:name w:val="Malý nadpis Char"/>
    <w:basedOn w:val="Nadpis4Char"/>
    <w:link w:val="Malnadpis"/>
    <w:uiPriority w:val="99"/>
    <w:locked/>
    <w:rsid w:val="00586F6C"/>
    <w:rPr>
      <w:rFonts w:ascii="Calibri" w:hAnsi="Calibri" w:cs="Calibri"/>
      <w:b/>
      <w:bCs/>
      <w:color w:val="4F81BD"/>
      <w:sz w:val="24"/>
      <w:szCs w:val="24"/>
      <w:u w:val="single"/>
    </w:rPr>
  </w:style>
  <w:style w:type="paragraph" w:styleId="Seznamsodrkami3">
    <w:name w:val="List Bullet 3"/>
    <w:basedOn w:val="Normln"/>
    <w:link w:val="Seznamsodrkami3Char"/>
    <w:uiPriority w:val="99"/>
    <w:rsid w:val="00586F6C"/>
    <w:pPr>
      <w:tabs>
        <w:tab w:val="num" w:pos="926"/>
      </w:tabs>
      <w:spacing w:before="120" w:after="120" w:line="276" w:lineRule="auto"/>
      <w:ind w:left="926" w:hanging="360"/>
      <w:contextualSpacing/>
    </w:pPr>
    <w:rPr>
      <w:rFonts w:cs="Times New Roman"/>
      <w:sz w:val="20"/>
      <w:szCs w:val="24"/>
    </w:rPr>
  </w:style>
  <w:style w:type="character" w:customStyle="1" w:styleId="Seznamsodrkami3Char">
    <w:name w:val="Seznam s odrážkami 3 Char"/>
    <w:basedOn w:val="Standardnpsmoodstavce"/>
    <w:link w:val="Seznamsodrkami3"/>
    <w:uiPriority w:val="99"/>
    <w:locked/>
    <w:rsid w:val="00586F6C"/>
    <w:rPr>
      <w:rFonts w:ascii="Calibri" w:hAnsi="Calibri" w:cs="Times New Roman"/>
      <w:sz w:val="24"/>
      <w:szCs w:val="24"/>
    </w:rPr>
  </w:style>
  <w:style w:type="character" w:customStyle="1" w:styleId="apple-style-span">
    <w:name w:val="apple-style-span"/>
    <w:basedOn w:val="Standardnpsmoodstavce"/>
    <w:uiPriority w:val="99"/>
    <w:rsid w:val="00586F6C"/>
    <w:rPr>
      <w:rFonts w:cs="Times New Roman"/>
    </w:rPr>
  </w:style>
  <w:style w:type="table" w:customStyle="1" w:styleId="Svtlstnovnzvraznn11">
    <w:name w:val="Světlé stínování – zvýraznění 11"/>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Normln-Odrka">
    <w:name w:val="Normální - Odrážka"/>
    <w:basedOn w:val="Normln"/>
    <w:uiPriority w:val="99"/>
    <w:rsid w:val="00586F6C"/>
    <w:pPr>
      <w:numPr>
        <w:numId w:val="33"/>
      </w:numPr>
      <w:spacing w:after="120" w:line="288" w:lineRule="auto"/>
      <w:contextualSpacing/>
    </w:pPr>
    <w:rPr>
      <w:rFonts w:ascii="Arial" w:hAnsi="Arial" w:cs="Times New Roman"/>
      <w:sz w:val="20"/>
    </w:rPr>
  </w:style>
  <w:style w:type="paragraph" w:customStyle="1" w:styleId="CharChar8">
    <w:name w:val="Char Char8"/>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paragraph" w:customStyle="1" w:styleId="CharChar81">
    <w:name w:val="Char Char81"/>
    <w:basedOn w:val="Normln"/>
    <w:uiPriority w:val="99"/>
    <w:rsid w:val="00586F6C"/>
    <w:pPr>
      <w:widowControl w:val="0"/>
      <w:adjustRightInd w:val="0"/>
      <w:spacing w:after="160" w:line="240" w:lineRule="exact"/>
      <w:textAlignment w:val="baseline"/>
    </w:pPr>
    <w:rPr>
      <w:rFonts w:ascii="Times New Roman Bold" w:hAnsi="Times New Roman Bold" w:cs="Times New Roman"/>
      <w:szCs w:val="26"/>
      <w:lang w:val="sk-SK" w:eastAsia="en-US"/>
    </w:rPr>
  </w:style>
  <w:style w:type="table" w:customStyle="1" w:styleId="Svtlstnovnzvraznn12">
    <w:name w:val="Světlé stínování – zvýraznění 12"/>
    <w:uiPriority w:val="99"/>
    <w:rsid w:val="00586F6C"/>
    <w:rPr>
      <w:rFonts w:ascii="Arial" w:hAnsi="Arial" w:cs="Arial"/>
      <w:color w:val="F2F2F2"/>
      <w:sz w:val="20"/>
      <w:szCs w:val="24"/>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19anodst">
    <w:name w:val="19an_odst"/>
    <w:basedOn w:val="Normln"/>
    <w:uiPriority w:val="99"/>
    <w:rsid w:val="00586F6C"/>
    <w:pPr>
      <w:tabs>
        <w:tab w:val="left" w:pos="567"/>
        <w:tab w:val="right" w:pos="9639"/>
      </w:tabs>
      <w:spacing w:after="60"/>
    </w:pPr>
    <w:rPr>
      <w:rFonts w:ascii="Arial Narrow" w:hAnsi="Arial Narrow" w:cs="Times New Roman"/>
      <w:sz w:val="18"/>
    </w:rPr>
  </w:style>
  <w:style w:type="paragraph" w:customStyle="1" w:styleId="Style2">
    <w:name w:val="Style2"/>
    <w:uiPriority w:val="99"/>
    <w:rsid w:val="00A124D4"/>
    <w:pPr>
      <w:ind w:left="283" w:hanging="283"/>
      <w:jc w:val="both"/>
    </w:pPr>
    <w:rPr>
      <w:color w:val="000000"/>
      <w:sz w:val="24"/>
      <w:szCs w:val="20"/>
    </w:rPr>
  </w:style>
  <w:style w:type="paragraph" w:styleId="AdresaHTML">
    <w:name w:val="HTML Address"/>
    <w:basedOn w:val="Normln"/>
    <w:link w:val="AdresaHTMLChar"/>
    <w:uiPriority w:val="99"/>
    <w:rsid w:val="00A124D4"/>
    <w:pPr>
      <w:jc w:val="left"/>
    </w:pPr>
    <w:rPr>
      <w:rFonts w:cs="Times New Roman"/>
      <w:i/>
      <w:iCs/>
      <w:sz w:val="24"/>
      <w:szCs w:val="24"/>
    </w:rPr>
  </w:style>
  <w:style w:type="character" w:customStyle="1" w:styleId="AdresaHTMLChar">
    <w:name w:val="Adresa HTML Char"/>
    <w:basedOn w:val="Standardnpsmoodstavce"/>
    <w:link w:val="AdresaHTML"/>
    <w:uiPriority w:val="99"/>
    <w:locked/>
    <w:rsid w:val="00A124D4"/>
    <w:rPr>
      <w:rFonts w:ascii="Calibri" w:hAnsi="Calibri" w:cs="Times New Roman"/>
      <w:i/>
      <w:iCs/>
      <w:sz w:val="24"/>
      <w:szCs w:val="24"/>
    </w:rPr>
  </w:style>
  <w:style w:type="paragraph" w:customStyle="1" w:styleId="Nadpisbold0">
    <w:name w:val="Nadpis_bold"/>
    <w:basedOn w:val="Normln"/>
    <w:uiPriority w:val="99"/>
    <w:rsid w:val="00A124D4"/>
    <w:pPr>
      <w:spacing w:before="120"/>
      <w:ind w:firstLine="284"/>
    </w:pPr>
    <w:rPr>
      <w:rFonts w:ascii="Tahoma" w:hAnsi="Tahoma" w:cs="Times New Roman"/>
      <w:b/>
      <w:sz w:val="19"/>
      <w:szCs w:val="24"/>
    </w:rPr>
  </w:style>
  <w:style w:type="paragraph" w:customStyle="1" w:styleId="CM15">
    <w:name w:val="CM15"/>
    <w:basedOn w:val="Default"/>
    <w:next w:val="Default"/>
    <w:uiPriority w:val="99"/>
    <w:rsid w:val="00A124D4"/>
    <w:pPr>
      <w:widowControl w:val="0"/>
    </w:pPr>
    <w:rPr>
      <w:rFonts w:ascii="HHAFE D+ Myriad Pro" w:hAnsi="HHAFE D+ Myriad Pro"/>
      <w:color w:val="auto"/>
    </w:rPr>
  </w:style>
  <w:style w:type="paragraph" w:customStyle="1" w:styleId="CM7">
    <w:name w:val="CM7"/>
    <w:basedOn w:val="Default"/>
    <w:next w:val="Default"/>
    <w:uiPriority w:val="99"/>
    <w:rsid w:val="00A124D4"/>
    <w:pPr>
      <w:widowControl w:val="0"/>
      <w:spacing w:line="236" w:lineRule="atLeast"/>
    </w:pPr>
    <w:rPr>
      <w:rFonts w:ascii="HHAFE D+ Myriad Pro" w:hAnsi="HHAFE D+ Myriad Pro"/>
      <w:color w:val="auto"/>
    </w:rPr>
  </w:style>
  <w:style w:type="paragraph" w:customStyle="1" w:styleId="Normlntext">
    <w:name w:val="Normální text"/>
    <w:basedOn w:val="Normln"/>
    <w:next w:val="Normln"/>
    <w:uiPriority w:val="99"/>
    <w:rsid w:val="00E16B51"/>
    <w:pPr>
      <w:autoSpaceDE w:val="0"/>
      <w:autoSpaceDN w:val="0"/>
      <w:adjustRightInd w:val="0"/>
      <w:spacing w:after="240" w:line="240" w:lineRule="atLeast"/>
      <w:jc w:val="left"/>
    </w:pPr>
    <w:rPr>
      <w:rFonts w:ascii="Myriad Pro Light" w:hAnsi="Myriad Pro Light" w:cs="Myriad Pro Light"/>
      <w:color w:val="000000"/>
      <w:sz w:val="18"/>
      <w:szCs w:val="18"/>
      <w:lang w:eastAsia="en-US"/>
    </w:rPr>
  </w:style>
  <w:style w:type="character" w:customStyle="1" w:styleId="ListParagraphChar1">
    <w:name w:val="List Paragraph Char1"/>
    <w:aliases w:val="Nad Char,Odstavec cíl se seznamem Char,Odstavec se seznamem5 Char,Odstavec_muj Char,Odrážky Char"/>
    <w:basedOn w:val="Standardnpsmoodstavce"/>
    <w:uiPriority w:val="99"/>
    <w:locked/>
    <w:rsid w:val="00AE66D7"/>
    <w:rPr>
      <w:rFonts w:ascii="Times New Roman" w:hAnsi="Times New Roman" w:cs="Times New Roman"/>
      <w:sz w:val="24"/>
      <w:szCs w:val="24"/>
      <w:lang w:eastAsia="cs-CZ"/>
    </w:rPr>
  </w:style>
  <w:style w:type="numbering" w:customStyle="1" w:styleId="Stylslovn">
    <w:name w:val="Styl Číslování"/>
    <w:rsid w:val="006F4997"/>
    <w:pPr>
      <w:numPr>
        <w:numId w:val="19"/>
      </w:numPr>
    </w:pPr>
  </w:style>
  <w:style w:type="numbering" w:customStyle="1" w:styleId="WW8Num4">
    <w:name w:val="WW8Num4"/>
    <w:rsid w:val="006F4997"/>
    <w:pPr>
      <w:numPr>
        <w:numId w:val="32"/>
      </w:numPr>
    </w:pPr>
  </w:style>
  <w:style w:type="numbering" w:customStyle="1" w:styleId="Styl2">
    <w:name w:val="Styl2"/>
    <w:rsid w:val="006F4997"/>
    <w:pPr>
      <w:numPr>
        <w:numId w:val="28"/>
      </w:numPr>
    </w:pPr>
  </w:style>
  <w:style w:type="numbering" w:customStyle="1" w:styleId="WW8Num6">
    <w:name w:val="WW8Num6"/>
    <w:rsid w:val="006F4997"/>
    <w:pPr>
      <w:numPr>
        <w:numId w:val="30"/>
      </w:numPr>
    </w:pPr>
  </w:style>
  <w:style w:type="numbering" w:customStyle="1" w:styleId="WW8Num3">
    <w:name w:val="WW8Num3"/>
    <w:rsid w:val="006F4997"/>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206071">
      <w:marLeft w:val="0"/>
      <w:marRight w:val="0"/>
      <w:marTop w:val="0"/>
      <w:marBottom w:val="0"/>
      <w:divBdr>
        <w:top w:val="none" w:sz="0" w:space="0" w:color="auto"/>
        <w:left w:val="none" w:sz="0" w:space="0" w:color="auto"/>
        <w:bottom w:val="none" w:sz="0" w:space="0" w:color="auto"/>
        <w:right w:val="none" w:sz="0" w:space="0" w:color="auto"/>
      </w:divBdr>
    </w:div>
    <w:div w:id="2060206072">
      <w:marLeft w:val="0"/>
      <w:marRight w:val="0"/>
      <w:marTop w:val="0"/>
      <w:marBottom w:val="0"/>
      <w:divBdr>
        <w:top w:val="none" w:sz="0" w:space="0" w:color="auto"/>
        <w:left w:val="none" w:sz="0" w:space="0" w:color="auto"/>
        <w:bottom w:val="none" w:sz="0" w:space="0" w:color="auto"/>
        <w:right w:val="none" w:sz="0" w:space="0" w:color="auto"/>
      </w:divBdr>
    </w:div>
    <w:div w:id="2060206073">
      <w:marLeft w:val="0"/>
      <w:marRight w:val="0"/>
      <w:marTop w:val="0"/>
      <w:marBottom w:val="0"/>
      <w:divBdr>
        <w:top w:val="none" w:sz="0" w:space="0" w:color="auto"/>
        <w:left w:val="none" w:sz="0" w:space="0" w:color="auto"/>
        <w:bottom w:val="none" w:sz="0" w:space="0" w:color="auto"/>
        <w:right w:val="none" w:sz="0" w:space="0" w:color="auto"/>
      </w:divBdr>
    </w:div>
    <w:div w:id="2060206079">
      <w:marLeft w:val="0"/>
      <w:marRight w:val="0"/>
      <w:marTop w:val="0"/>
      <w:marBottom w:val="0"/>
      <w:divBdr>
        <w:top w:val="none" w:sz="0" w:space="0" w:color="auto"/>
        <w:left w:val="none" w:sz="0" w:space="0" w:color="auto"/>
        <w:bottom w:val="none" w:sz="0" w:space="0" w:color="auto"/>
        <w:right w:val="none" w:sz="0" w:space="0" w:color="auto"/>
      </w:divBdr>
      <w:divsChild>
        <w:div w:id="2060206084">
          <w:marLeft w:val="0"/>
          <w:marRight w:val="0"/>
          <w:marTop w:val="0"/>
          <w:marBottom w:val="450"/>
          <w:divBdr>
            <w:top w:val="none" w:sz="0" w:space="0" w:color="auto"/>
            <w:left w:val="none" w:sz="0" w:space="0" w:color="auto"/>
            <w:bottom w:val="none" w:sz="0" w:space="0" w:color="auto"/>
            <w:right w:val="none" w:sz="0" w:space="0" w:color="auto"/>
          </w:divBdr>
        </w:div>
        <w:div w:id="2060206137">
          <w:marLeft w:val="0"/>
          <w:marRight w:val="0"/>
          <w:marTop w:val="0"/>
          <w:marBottom w:val="225"/>
          <w:divBdr>
            <w:top w:val="none" w:sz="0" w:space="0" w:color="auto"/>
            <w:left w:val="none" w:sz="0" w:space="0" w:color="auto"/>
            <w:bottom w:val="none" w:sz="0" w:space="0" w:color="auto"/>
            <w:right w:val="none" w:sz="0" w:space="0" w:color="auto"/>
          </w:divBdr>
        </w:div>
      </w:divsChild>
    </w:div>
    <w:div w:id="2060206080">
      <w:marLeft w:val="0"/>
      <w:marRight w:val="0"/>
      <w:marTop w:val="0"/>
      <w:marBottom w:val="0"/>
      <w:divBdr>
        <w:top w:val="none" w:sz="0" w:space="0" w:color="auto"/>
        <w:left w:val="none" w:sz="0" w:space="0" w:color="auto"/>
        <w:bottom w:val="none" w:sz="0" w:space="0" w:color="auto"/>
        <w:right w:val="none" w:sz="0" w:space="0" w:color="auto"/>
      </w:divBdr>
    </w:div>
    <w:div w:id="2060206086">
      <w:marLeft w:val="0"/>
      <w:marRight w:val="0"/>
      <w:marTop w:val="0"/>
      <w:marBottom w:val="0"/>
      <w:divBdr>
        <w:top w:val="none" w:sz="0" w:space="0" w:color="auto"/>
        <w:left w:val="none" w:sz="0" w:space="0" w:color="auto"/>
        <w:bottom w:val="none" w:sz="0" w:space="0" w:color="auto"/>
        <w:right w:val="none" w:sz="0" w:space="0" w:color="auto"/>
      </w:divBdr>
    </w:div>
    <w:div w:id="2060206087">
      <w:marLeft w:val="0"/>
      <w:marRight w:val="0"/>
      <w:marTop w:val="0"/>
      <w:marBottom w:val="0"/>
      <w:divBdr>
        <w:top w:val="none" w:sz="0" w:space="0" w:color="auto"/>
        <w:left w:val="none" w:sz="0" w:space="0" w:color="auto"/>
        <w:bottom w:val="none" w:sz="0" w:space="0" w:color="auto"/>
        <w:right w:val="none" w:sz="0" w:space="0" w:color="auto"/>
      </w:divBdr>
      <w:divsChild>
        <w:div w:id="2060206081">
          <w:marLeft w:val="1325"/>
          <w:marRight w:val="0"/>
          <w:marTop w:val="96"/>
          <w:marBottom w:val="0"/>
          <w:divBdr>
            <w:top w:val="none" w:sz="0" w:space="0" w:color="auto"/>
            <w:left w:val="none" w:sz="0" w:space="0" w:color="auto"/>
            <w:bottom w:val="none" w:sz="0" w:space="0" w:color="auto"/>
            <w:right w:val="none" w:sz="0" w:space="0" w:color="auto"/>
          </w:divBdr>
        </w:div>
        <w:div w:id="2060206085">
          <w:marLeft w:val="1325"/>
          <w:marRight w:val="0"/>
          <w:marTop w:val="96"/>
          <w:marBottom w:val="0"/>
          <w:divBdr>
            <w:top w:val="none" w:sz="0" w:space="0" w:color="auto"/>
            <w:left w:val="none" w:sz="0" w:space="0" w:color="auto"/>
            <w:bottom w:val="none" w:sz="0" w:space="0" w:color="auto"/>
            <w:right w:val="none" w:sz="0" w:space="0" w:color="auto"/>
          </w:divBdr>
        </w:div>
        <w:div w:id="2060206094">
          <w:marLeft w:val="1325"/>
          <w:marRight w:val="0"/>
          <w:marTop w:val="96"/>
          <w:marBottom w:val="0"/>
          <w:divBdr>
            <w:top w:val="none" w:sz="0" w:space="0" w:color="auto"/>
            <w:left w:val="none" w:sz="0" w:space="0" w:color="auto"/>
            <w:bottom w:val="none" w:sz="0" w:space="0" w:color="auto"/>
            <w:right w:val="none" w:sz="0" w:space="0" w:color="auto"/>
          </w:divBdr>
        </w:div>
        <w:div w:id="2060206111">
          <w:marLeft w:val="1325"/>
          <w:marRight w:val="0"/>
          <w:marTop w:val="96"/>
          <w:marBottom w:val="0"/>
          <w:divBdr>
            <w:top w:val="none" w:sz="0" w:space="0" w:color="auto"/>
            <w:left w:val="none" w:sz="0" w:space="0" w:color="auto"/>
            <w:bottom w:val="none" w:sz="0" w:space="0" w:color="auto"/>
            <w:right w:val="none" w:sz="0" w:space="0" w:color="auto"/>
          </w:divBdr>
        </w:div>
        <w:div w:id="2060206142">
          <w:marLeft w:val="1325"/>
          <w:marRight w:val="0"/>
          <w:marTop w:val="96"/>
          <w:marBottom w:val="0"/>
          <w:divBdr>
            <w:top w:val="none" w:sz="0" w:space="0" w:color="auto"/>
            <w:left w:val="none" w:sz="0" w:space="0" w:color="auto"/>
            <w:bottom w:val="none" w:sz="0" w:space="0" w:color="auto"/>
            <w:right w:val="none" w:sz="0" w:space="0" w:color="auto"/>
          </w:divBdr>
        </w:div>
        <w:div w:id="2060206143">
          <w:marLeft w:val="1325"/>
          <w:marRight w:val="0"/>
          <w:marTop w:val="96"/>
          <w:marBottom w:val="0"/>
          <w:divBdr>
            <w:top w:val="none" w:sz="0" w:space="0" w:color="auto"/>
            <w:left w:val="none" w:sz="0" w:space="0" w:color="auto"/>
            <w:bottom w:val="none" w:sz="0" w:space="0" w:color="auto"/>
            <w:right w:val="none" w:sz="0" w:space="0" w:color="auto"/>
          </w:divBdr>
        </w:div>
      </w:divsChild>
    </w:div>
    <w:div w:id="2060206088">
      <w:marLeft w:val="0"/>
      <w:marRight w:val="0"/>
      <w:marTop w:val="0"/>
      <w:marBottom w:val="0"/>
      <w:divBdr>
        <w:top w:val="none" w:sz="0" w:space="0" w:color="auto"/>
        <w:left w:val="none" w:sz="0" w:space="0" w:color="auto"/>
        <w:bottom w:val="none" w:sz="0" w:space="0" w:color="auto"/>
        <w:right w:val="none" w:sz="0" w:space="0" w:color="auto"/>
      </w:divBdr>
    </w:div>
    <w:div w:id="2060206092">
      <w:marLeft w:val="0"/>
      <w:marRight w:val="0"/>
      <w:marTop w:val="0"/>
      <w:marBottom w:val="0"/>
      <w:divBdr>
        <w:top w:val="none" w:sz="0" w:space="0" w:color="auto"/>
        <w:left w:val="none" w:sz="0" w:space="0" w:color="auto"/>
        <w:bottom w:val="none" w:sz="0" w:space="0" w:color="auto"/>
        <w:right w:val="none" w:sz="0" w:space="0" w:color="auto"/>
      </w:divBdr>
    </w:div>
    <w:div w:id="2060206093">
      <w:marLeft w:val="0"/>
      <w:marRight w:val="0"/>
      <w:marTop w:val="0"/>
      <w:marBottom w:val="0"/>
      <w:divBdr>
        <w:top w:val="none" w:sz="0" w:space="0" w:color="auto"/>
        <w:left w:val="none" w:sz="0" w:space="0" w:color="auto"/>
        <w:bottom w:val="none" w:sz="0" w:space="0" w:color="auto"/>
        <w:right w:val="none" w:sz="0" w:space="0" w:color="auto"/>
      </w:divBdr>
      <w:divsChild>
        <w:div w:id="2060206109">
          <w:marLeft w:val="0"/>
          <w:marRight w:val="0"/>
          <w:marTop w:val="0"/>
          <w:marBottom w:val="450"/>
          <w:divBdr>
            <w:top w:val="none" w:sz="0" w:space="0" w:color="auto"/>
            <w:left w:val="none" w:sz="0" w:space="0" w:color="auto"/>
            <w:bottom w:val="none" w:sz="0" w:space="0" w:color="auto"/>
            <w:right w:val="none" w:sz="0" w:space="0" w:color="auto"/>
          </w:divBdr>
        </w:div>
        <w:div w:id="2060206136">
          <w:marLeft w:val="0"/>
          <w:marRight w:val="0"/>
          <w:marTop w:val="0"/>
          <w:marBottom w:val="225"/>
          <w:divBdr>
            <w:top w:val="none" w:sz="0" w:space="0" w:color="auto"/>
            <w:left w:val="none" w:sz="0" w:space="0" w:color="auto"/>
            <w:bottom w:val="none" w:sz="0" w:space="0" w:color="auto"/>
            <w:right w:val="none" w:sz="0" w:space="0" w:color="auto"/>
          </w:divBdr>
        </w:div>
      </w:divsChild>
    </w:div>
    <w:div w:id="2060206096">
      <w:marLeft w:val="0"/>
      <w:marRight w:val="0"/>
      <w:marTop w:val="0"/>
      <w:marBottom w:val="0"/>
      <w:divBdr>
        <w:top w:val="none" w:sz="0" w:space="0" w:color="auto"/>
        <w:left w:val="none" w:sz="0" w:space="0" w:color="auto"/>
        <w:bottom w:val="none" w:sz="0" w:space="0" w:color="auto"/>
        <w:right w:val="none" w:sz="0" w:space="0" w:color="auto"/>
      </w:divBdr>
    </w:div>
    <w:div w:id="2060206097">
      <w:marLeft w:val="0"/>
      <w:marRight w:val="0"/>
      <w:marTop w:val="0"/>
      <w:marBottom w:val="0"/>
      <w:divBdr>
        <w:top w:val="none" w:sz="0" w:space="0" w:color="auto"/>
        <w:left w:val="none" w:sz="0" w:space="0" w:color="auto"/>
        <w:bottom w:val="none" w:sz="0" w:space="0" w:color="auto"/>
        <w:right w:val="none" w:sz="0" w:space="0" w:color="auto"/>
      </w:divBdr>
      <w:divsChild>
        <w:div w:id="2060206089">
          <w:marLeft w:val="547"/>
          <w:marRight w:val="0"/>
          <w:marTop w:val="115"/>
          <w:marBottom w:val="0"/>
          <w:divBdr>
            <w:top w:val="none" w:sz="0" w:space="0" w:color="auto"/>
            <w:left w:val="none" w:sz="0" w:space="0" w:color="auto"/>
            <w:bottom w:val="none" w:sz="0" w:space="0" w:color="auto"/>
            <w:right w:val="none" w:sz="0" w:space="0" w:color="auto"/>
          </w:divBdr>
        </w:div>
        <w:div w:id="2060206099">
          <w:marLeft w:val="547"/>
          <w:marRight w:val="0"/>
          <w:marTop w:val="115"/>
          <w:marBottom w:val="0"/>
          <w:divBdr>
            <w:top w:val="none" w:sz="0" w:space="0" w:color="auto"/>
            <w:left w:val="none" w:sz="0" w:space="0" w:color="auto"/>
            <w:bottom w:val="none" w:sz="0" w:space="0" w:color="auto"/>
            <w:right w:val="none" w:sz="0" w:space="0" w:color="auto"/>
          </w:divBdr>
        </w:div>
        <w:div w:id="2060206100">
          <w:marLeft w:val="547"/>
          <w:marRight w:val="0"/>
          <w:marTop w:val="115"/>
          <w:marBottom w:val="0"/>
          <w:divBdr>
            <w:top w:val="none" w:sz="0" w:space="0" w:color="auto"/>
            <w:left w:val="none" w:sz="0" w:space="0" w:color="auto"/>
            <w:bottom w:val="none" w:sz="0" w:space="0" w:color="auto"/>
            <w:right w:val="none" w:sz="0" w:space="0" w:color="auto"/>
          </w:divBdr>
        </w:div>
        <w:div w:id="2060206118">
          <w:marLeft w:val="547"/>
          <w:marRight w:val="0"/>
          <w:marTop w:val="115"/>
          <w:marBottom w:val="0"/>
          <w:divBdr>
            <w:top w:val="none" w:sz="0" w:space="0" w:color="auto"/>
            <w:left w:val="none" w:sz="0" w:space="0" w:color="auto"/>
            <w:bottom w:val="none" w:sz="0" w:space="0" w:color="auto"/>
            <w:right w:val="none" w:sz="0" w:space="0" w:color="auto"/>
          </w:divBdr>
        </w:div>
        <w:div w:id="2060206119">
          <w:marLeft w:val="547"/>
          <w:marRight w:val="0"/>
          <w:marTop w:val="115"/>
          <w:marBottom w:val="0"/>
          <w:divBdr>
            <w:top w:val="none" w:sz="0" w:space="0" w:color="auto"/>
            <w:left w:val="none" w:sz="0" w:space="0" w:color="auto"/>
            <w:bottom w:val="none" w:sz="0" w:space="0" w:color="auto"/>
            <w:right w:val="none" w:sz="0" w:space="0" w:color="auto"/>
          </w:divBdr>
        </w:div>
        <w:div w:id="2060206131">
          <w:marLeft w:val="547"/>
          <w:marRight w:val="0"/>
          <w:marTop w:val="115"/>
          <w:marBottom w:val="0"/>
          <w:divBdr>
            <w:top w:val="none" w:sz="0" w:space="0" w:color="auto"/>
            <w:left w:val="none" w:sz="0" w:space="0" w:color="auto"/>
            <w:bottom w:val="none" w:sz="0" w:space="0" w:color="auto"/>
            <w:right w:val="none" w:sz="0" w:space="0" w:color="auto"/>
          </w:divBdr>
        </w:div>
        <w:div w:id="2060206138">
          <w:marLeft w:val="547"/>
          <w:marRight w:val="0"/>
          <w:marTop w:val="115"/>
          <w:marBottom w:val="0"/>
          <w:divBdr>
            <w:top w:val="none" w:sz="0" w:space="0" w:color="auto"/>
            <w:left w:val="none" w:sz="0" w:space="0" w:color="auto"/>
            <w:bottom w:val="none" w:sz="0" w:space="0" w:color="auto"/>
            <w:right w:val="none" w:sz="0" w:space="0" w:color="auto"/>
          </w:divBdr>
        </w:div>
      </w:divsChild>
    </w:div>
    <w:div w:id="2060206104">
      <w:marLeft w:val="0"/>
      <w:marRight w:val="0"/>
      <w:marTop w:val="0"/>
      <w:marBottom w:val="0"/>
      <w:divBdr>
        <w:top w:val="none" w:sz="0" w:space="0" w:color="auto"/>
        <w:left w:val="none" w:sz="0" w:space="0" w:color="auto"/>
        <w:bottom w:val="none" w:sz="0" w:space="0" w:color="auto"/>
        <w:right w:val="none" w:sz="0" w:space="0" w:color="auto"/>
      </w:divBdr>
      <w:divsChild>
        <w:div w:id="2060206102">
          <w:marLeft w:val="0"/>
          <w:marRight w:val="0"/>
          <w:marTop w:val="0"/>
          <w:marBottom w:val="225"/>
          <w:divBdr>
            <w:top w:val="none" w:sz="0" w:space="0" w:color="auto"/>
            <w:left w:val="none" w:sz="0" w:space="0" w:color="auto"/>
            <w:bottom w:val="none" w:sz="0" w:space="0" w:color="auto"/>
            <w:right w:val="none" w:sz="0" w:space="0" w:color="auto"/>
          </w:divBdr>
        </w:div>
        <w:div w:id="2060206133">
          <w:marLeft w:val="0"/>
          <w:marRight w:val="0"/>
          <w:marTop w:val="0"/>
          <w:marBottom w:val="450"/>
          <w:divBdr>
            <w:top w:val="none" w:sz="0" w:space="0" w:color="auto"/>
            <w:left w:val="none" w:sz="0" w:space="0" w:color="auto"/>
            <w:bottom w:val="none" w:sz="0" w:space="0" w:color="auto"/>
            <w:right w:val="none" w:sz="0" w:space="0" w:color="auto"/>
          </w:divBdr>
        </w:div>
      </w:divsChild>
    </w:div>
    <w:div w:id="2060206106">
      <w:marLeft w:val="0"/>
      <w:marRight w:val="0"/>
      <w:marTop w:val="0"/>
      <w:marBottom w:val="0"/>
      <w:divBdr>
        <w:top w:val="none" w:sz="0" w:space="0" w:color="auto"/>
        <w:left w:val="none" w:sz="0" w:space="0" w:color="auto"/>
        <w:bottom w:val="none" w:sz="0" w:space="0" w:color="auto"/>
        <w:right w:val="none" w:sz="0" w:space="0" w:color="auto"/>
      </w:divBdr>
    </w:div>
    <w:div w:id="2060206107">
      <w:marLeft w:val="0"/>
      <w:marRight w:val="0"/>
      <w:marTop w:val="0"/>
      <w:marBottom w:val="0"/>
      <w:divBdr>
        <w:top w:val="none" w:sz="0" w:space="0" w:color="auto"/>
        <w:left w:val="none" w:sz="0" w:space="0" w:color="auto"/>
        <w:bottom w:val="none" w:sz="0" w:space="0" w:color="auto"/>
        <w:right w:val="none" w:sz="0" w:space="0" w:color="auto"/>
      </w:divBdr>
      <w:divsChild>
        <w:div w:id="2060206141">
          <w:marLeft w:val="0"/>
          <w:marRight w:val="0"/>
          <w:marTop w:val="0"/>
          <w:marBottom w:val="0"/>
          <w:divBdr>
            <w:top w:val="none" w:sz="0" w:space="0" w:color="auto"/>
            <w:left w:val="none" w:sz="0" w:space="0" w:color="auto"/>
            <w:bottom w:val="none" w:sz="0" w:space="0" w:color="auto"/>
            <w:right w:val="none" w:sz="0" w:space="0" w:color="auto"/>
          </w:divBdr>
          <w:divsChild>
            <w:div w:id="2060206076">
              <w:marLeft w:val="0"/>
              <w:marRight w:val="0"/>
              <w:marTop w:val="0"/>
              <w:marBottom w:val="0"/>
              <w:divBdr>
                <w:top w:val="none" w:sz="0" w:space="0" w:color="auto"/>
                <w:left w:val="none" w:sz="0" w:space="0" w:color="auto"/>
                <w:bottom w:val="none" w:sz="0" w:space="0" w:color="auto"/>
                <w:right w:val="none" w:sz="0" w:space="0" w:color="auto"/>
              </w:divBdr>
              <w:divsChild>
                <w:div w:id="2060206075">
                  <w:marLeft w:val="285"/>
                  <w:marRight w:val="285"/>
                  <w:marTop w:val="0"/>
                  <w:marBottom w:val="120"/>
                  <w:divBdr>
                    <w:top w:val="none" w:sz="0" w:space="0" w:color="auto"/>
                    <w:left w:val="none" w:sz="0" w:space="0" w:color="auto"/>
                    <w:bottom w:val="none" w:sz="0" w:space="0" w:color="auto"/>
                    <w:right w:val="none" w:sz="0" w:space="0" w:color="auto"/>
                  </w:divBdr>
                </w:div>
                <w:div w:id="2060206078">
                  <w:marLeft w:val="285"/>
                  <w:marRight w:val="285"/>
                  <w:marTop w:val="0"/>
                  <w:marBottom w:val="120"/>
                  <w:divBdr>
                    <w:top w:val="none" w:sz="0" w:space="0" w:color="auto"/>
                    <w:left w:val="none" w:sz="0" w:space="0" w:color="auto"/>
                    <w:bottom w:val="none" w:sz="0" w:space="0" w:color="auto"/>
                    <w:right w:val="none" w:sz="0" w:space="0" w:color="auto"/>
                  </w:divBdr>
                </w:div>
                <w:div w:id="2060206082">
                  <w:marLeft w:val="285"/>
                  <w:marRight w:val="285"/>
                  <w:marTop w:val="0"/>
                  <w:marBottom w:val="120"/>
                  <w:divBdr>
                    <w:top w:val="none" w:sz="0" w:space="0" w:color="auto"/>
                    <w:left w:val="none" w:sz="0" w:space="0" w:color="auto"/>
                    <w:bottom w:val="none" w:sz="0" w:space="0" w:color="auto"/>
                    <w:right w:val="none" w:sz="0" w:space="0" w:color="auto"/>
                  </w:divBdr>
                </w:div>
                <w:div w:id="2060206098">
                  <w:marLeft w:val="285"/>
                  <w:marRight w:val="285"/>
                  <w:marTop w:val="0"/>
                  <w:marBottom w:val="120"/>
                  <w:divBdr>
                    <w:top w:val="none" w:sz="0" w:space="0" w:color="auto"/>
                    <w:left w:val="none" w:sz="0" w:space="0" w:color="auto"/>
                    <w:bottom w:val="none" w:sz="0" w:space="0" w:color="auto"/>
                    <w:right w:val="none" w:sz="0" w:space="0" w:color="auto"/>
                  </w:divBdr>
                </w:div>
                <w:div w:id="2060206108">
                  <w:marLeft w:val="285"/>
                  <w:marRight w:val="285"/>
                  <w:marTop w:val="0"/>
                  <w:marBottom w:val="120"/>
                  <w:divBdr>
                    <w:top w:val="none" w:sz="0" w:space="0" w:color="auto"/>
                    <w:left w:val="none" w:sz="0" w:space="0" w:color="auto"/>
                    <w:bottom w:val="none" w:sz="0" w:space="0" w:color="auto"/>
                    <w:right w:val="none" w:sz="0" w:space="0" w:color="auto"/>
                  </w:divBdr>
                </w:div>
                <w:div w:id="2060206125">
                  <w:marLeft w:val="285"/>
                  <w:marRight w:val="285"/>
                  <w:marTop w:val="0"/>
                  <w:marBottom w:val="120"/>
                  <w:divBdr>
                    <w:top w:val="none" w:sz="0" w:space="0" w:color="auto"/>
                    <w:left w:val="none" w:sz="0" w:space="0" w:color="auto"/>
                    <w:bottom w:val="none" w:sz="0" w:space="0" w:color="auto"/>
                    <w:right w:val="none" w:sz="0" w:space="0" w:color="auto"/>
                  </w:divBdr>
                </w:div>
                <w:div w:id="2060206132">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2060206110">
      <w:marLeft w:val="0"/>
      <w:marRight w:val="0"/>
      <w:marTop w:val="0"/>
      <w:marBottom w:val="0"/>
      <w:divBdr>
        <w:top w:val="none" w:sz="0" w:space="0" w:color="auto"/>
        <w:left w:val="none" w:sz="0" w:space="0" w:color="auto"/>
        <w:bottom w:val="none" w:sz="0" w:space="0" w:color="auto"/>
        <w:right w:val="none" w:sz="0" w:space="0" w:color="auto"/>
      </w:divBdr>
    </w:div>
    <w:div w:id="2060206113">
      <w:marLeft w:val="0"/>
      <w:marRight w:val="0"/>
      <w:marTop w:val="0"/>
      <w:marBottom w:val="0"/>
      <w:divBdr>
        <w:top w:val="none" w:sz="0" w:space="0" w:color="auto"/>
        <w:left w:val="none" w:sz="0" w:space="0" w:color="auto"/>
        <w:bottom w:val="none" w:sz="0" w:space="0" w:color="auto"/>
        <w:right w:val="none" w:sz="0" w:space="0" w:color="auto"/>
      </w:divBdr>
    </w:div>
    <w:div w:id="2060206114">
      <w:marLeft w:val="0"/>
      <w:marRight w:val="0"/>
      <w:marTop w:val="0"/>
      <w:marBottom w:val="0"/>
      <w:divBdr>
        <w:top w:val="none" w:sz="0" w:space="0" w:color="auto"/>
        <w:left w:val="none" w:sz="0" w:space="0" w:color="auto"/>
        <w:bottom w:val="none" w:sz="0" w:space="0" w:color="auto"/>
        <w:right w:val="none" w:sz="0" w:space="0" w:color="auto"/>
      </w:divBdr>
    </w:div>
    <w:div w:id="2060206115">
      <w:marLeft w:val="0"/>
      <w:marRight w:val="0"/>
      <w:marTop w:val="0"/>
      <w:marBottom w:val="0"/>
      <w:divBdr>
        <w:top w:val="none" w:sz="0" w:space="0" w:color="auto"/>
        <w:left w:val="none" w:sz="0" w:space="0" w:color="auto"/>
        <w:bottom w:val="none" w:sz="0" w:space="0" w:color="auto"/>
        <w:right w:val="none" w:sz="0" w:space="0" w:color="auto"/>
      </w:divBdr>
    </w:div>
    <w:div w:id="2060206117">
      <w:marLeft w:val="0"/>
      <w:marRight w:val="0"/>
      <w:marTop w:val="0"/>
      <w:marBottom w:val="0"/>
      <w:divBdr>
        <w:top w:val="none" w:sz="0" w:space="0" w:color="auto"/>
        <w:left w:val="none" w:sz="0" w:space="0" w:color="auto"/>
        <w:bottom w:val="none" w:sz="0" w:space="0" w:color="auto"/>
        <w:right w:val="none" w:sz="0" w:space="0" w:color="auto"/>
      </w:divBdr>
    </w:div>
    <w:div w:id="2060206120">
      <w:marLeft w:val="0"/>
      <w:marRight w:val="0"/>
      <w:marTop w:val="0"/>
      <w:marBottom w:val="0"/>
      <w:divBdr>
        <w:top w:val="none" w:sz="0" w:space="0" w:color="auto"/>
        <w:left w:val="none" w:sz="0" w:space="0" w:color="auto"/>
        <w:bottom w:val="none" w:sz="0" w:space="0" w:color="auto"/>
        <w:right w:val="none" w:sz="0" w:space="0" w:color="auto"/>
      </w:divBdr>
      <w:divsChild>
        <w:div w:id="2060206105">
          <w:marLeft w:val="0"/>
          <w:marRight w:val="0"/>
          <w:marTop w:val="0"/>
          <w:marBottom w:val="0"/>
          <w:divBdr>
            <w:top w:val="none" w:sz="0" w:space="0" w:color="auto"/>
            <w:left w:val="none" w:sz="0" w:space="0" w:color="auto"/>
            <w:bottom w:val="none" w:sz="0" w:space="0" w:color="auto"/>
            <w:right w:val="none" w:sz="0" w:space="0" w:color="auto"/>
          </w:divBdr>
          <w:divsChild>
            <w:div w:id="2060206124">
              <w:marLeft w:val="0"/>
              <w:marRight w:val="0"/>
              <w:marTop w:val="0"/>
              <w:marBottom w:val="0"/>
              <w:divBdr>
                <w:top w:val="none" w:sz="0" w:space="0" w:color="auto"/>
                <w:left w:val="none" w:sz="0" w:space="0" w:color="auto"/>
                <w:bottom w:val="none" w:sz="0" w:space="0" w:color="auto"/>
                <w:right w:val="none" w:sz="0" w:space="0" w:color="auto"/>
              </w:divBdr>
              <w:divsChild>
                <w:div w:id="2060206090">
                  <w:marLeft w:val="0"/>
                  <w:marRight w:val="0"/>
                  <w:marTop w:val="0"/>
                  <w:marBottom w:val="0"/>
                  <w:divBdr>
                    <w:top w:val="none" w:sz="0" w:space="0" w:color="auto"/>
                    <w:left w:val="none" w:sz="0" w:space="0" w:color="auto"/>
                    <w:bottom w:val="none" w:sz="0" w:space="0" w:color="auto"/>
                    <w:right w:val="none" w:sz="0" w:space="0" w:color="auto"/>
                  </w:divBdr>
                  <w:divsChild>
                    <w:div w:id="2060206130">
                      <w:marLeft w:val="0"/>
                      <w:marRight w:val="0"/>
                      <w:marTop w:val="0"/>
                      <w:marBottom w:val="0"/>
                      <w:divBdr>
                        <w:top w:val="single" w:sz="36" w:space="15" w:color="1C4377"/>
                        <w:left w:val="none" w:sz="0" w:space="0" w:color="auto"/>
                        <w:bottom w:val="none" w:sz="0" w:space="0" w:color="auto"/>
                        <w:right w:val="none" w:sz="0" w:space="0" w:color="auto"/>
                      </w:divBdr>
                    </w:div>
                  </w:divsChild>
                </w:div>
              </w:divsChild>
            </w:div>
          </w:divsChild>
        </w:div>
      </w:divsChild>
    </w:div>
    <w:div w:id="2060206122">
      <w:marLeft w:val="0"/>
      <w:marRight w:val="0"/>
      <w:marTop w:val="0"/>
      <w:marBottom w:val="0"/>
      <w:divBdr>
        <w:top w:val="none" w:sz="0" w:space="0" w:color="auto"/>
        <w:left w:val="none" w:sz="0" w:space="0" w:color="auto"/>
        <w:bottom w:val="none" w:sz="0" w:space="0" w:color="auto"/>
        <w:right w:val="none" w:sz="0" w:space="0" w:color="auto"/>
      </w:divBdr>
      <w:divsChild>
        <w:div w:id="2060206077">
          <w:marLeft w:val="0"/>
          <w:marRight w:val="0"/>
          <w:marTop w:val="0"/>
          <w:marBottom w:val="0"/>
          <w:divBdr>
            <w:top w:val="none" w:sz="0" w:space="0" w:color="auto"/>
            <w:left w:val="none" w:sz="0" w:space="0" w:color="auto"/>
            <w:bottom w:val="none" w:sz="0" w:space="0" w:color="auto"/>
            <w:right w:val="none" w:sz="0" w:space="0" w:color="auto"/>
          </w:divBdr>
        </w:div>
      </w:divsChild>
    </w:div>
    <w:div w:id="2060206123">
      <w:marLeft w:val="0"/>
      <w:marRight w:val="0"/>
      <w:marTop w:val="0"/>
      <w:marBottom w:val="0"/>
      <w:divBdr>
        <w:top w:val="none" w:sz="0" w:space="0" w:color="auto"/>
        <w:left w:val="none" w:sz="0" w:space="0" w:color="auto"/>
        <w:bottom w:val="none" w:sz="0" w:space="0" w:color="auto"/>
        <w:right w:val="none" w:sz="0" w:space="0" w:color="auto"/>
      </w:divBdr>
    </w:div>
    <w:div w:id="2060206126">
      <w:marLeft w:val="0"/>
      <w:marRight w:val="0"/>
      <w:marTop w:val="0"/>
      <w:marBottom w:val="0"/>
      <w:divBdr>
        <w:top w:val="none" w:sz="0" w:space="0" w:color="auto"/>
        <w:left w:val="none" w:sz="0" w:space="0" w:color="auto"/>
        <w:bottom w:val="none" w:sz="0" w:space="0" w:color="auto"/>
        <w:right w:val="none" w:sz="0" w:space="0" w:color="auto"/>
      </w:divBdr>
    </w:div>
    <w:div w:id="2060206127">
      <w:marLeft w:val="0"/>
      <w:marRight w:val="0"/>
      <w:marTop w:val="0"/>
      <w:marBottom w:val="0"/>
      <w:divBdr>
        <w:top w:val="none" w:sz="0" w:space="0" w:color="auto"/>
        <w:left w:val="none" w:sz="0" w:space="0" w:color="auto"/>
        <w:bottom w:val="none" w:sz="0" w:space="0" w:color="auto"/>
        <w:right w:val="none" w:sz="0" w:space="0" w:color="auto"/>
      </w:divBdr>
      <w:divsChild>
        <w:div w:id="2060206091">
          <w:marLeft w:val="0"/>
          <w:marRight w:val="0"/>
          <w:marTop w:val="0"/>
          <w:marBottom w:val="450"/>
          <w:divBdr>
            <w:top w:val="none" w:sz="0" w:space="0" w:color="auto"/>
            <w:left w:val="none" w:sz="0" w:space="0" w:color="auto"/>
            <w:bottom w:val="none" w:sz="0" w:space="0" w:color="auto"/>
            <w:right w:val="none" w:sz="0" w:space="0" w:color="auto"/>
          </w:divBdr>
        </w:div>
        <w:div w:id="2060206139">
          <w:marLeft w:val="0"/>
          <w:marRight w:val="0"/>
          <w:marTop w:val="0"/>
          <w:marBottom w:val="225"/>
          <w:divBdr>
            <w:top w:val="none" w:sz="0" w:space="0" w:color="auto"/>
            <w:left w:val="none" w:sz="0" w:space="0" w:color="auto"/>
            <w:bottom w:val="none" w:sz="0" w:space="0" w:color="auto"/>
            <w:right w:val="none" w:sz="0" w:space="0" w:color="auto"/>
          </w:divBdr>
        </w:div>
      </w:divsChild>
    </w:div>
    <w:div w:id="2060206128">
      <w:marLeft w:val="0"/>
      <w:marRight w:val="0"/>
      <w:marTop w:val="0"/>
      <w:marBottom w:val="0"/>
      <w:divBdr>
        <w:top w:val="none" w:sz="0" w:space="0" w:color="auto"/>
        <w:left w:val="none" w:sz="0" w:space="0" w:color="auto"/>
        <w:bottom w:val="none" w:sz="0" w:space="0" w:color="auto"/>
        <w:right w:val="none" w:sz="0" w:space="0" w:color="auto"/>
      </w:divBdr>
      <w:divsChild>
        <w:div w:id="2060206101">
          <w:marLeft w:val="0"/>
          <w:marRight w:val="0"/>
          <w:marTop w:val="0"/>
          <w:marBottom w:val="0"/>
          <w:divBdr>
            <w:top w:val="none" w:sz="0" w:space="0" w:color="auto"/>
            <w:left w:val="none" w:sz="0" w:space="0" w:color="auto"/>
            <w:bottom w:val="none" w:sz="0" w:space="0" w:color="auto"/>
            <w:right w:val="none" w:sz="0" w:space="0" w:color="auto"/>
          </w:divBdr>
          <w:divsChild>
            <w:div w:id="2060206116">
              <w:marLeft w:val="0"/>
              <w:marRight w:val="0"/>
              <w:marTop w:val="0"/>
              <w:marBottom w:val="0"/>
              <w:divBdr>
                <w:top w:val="none" w:sz="0" w:space="0" w:color="auto"/>
                <w:left w:val="none" w:sz="0" w:space="0" w:color="auto"/>
                <w:bottom w:val="none" w:sz="0" w:space="0" w:color="auto"/>
                <w:right w:val="none" w:sz="0" w:space="0" w:color="auto"/>
              </w:divBdr>
              <w:divsChild>
                <w:div w:id="2060206074">
                  <w:marLeft w:val="285"/>
                  <w:marRight w:val="285"/>
                  <w:marTop w:val="0"/>
                  <w:marBottom w:val="120"/>
                  <w:divBdr>
                    <w:top w:val="none" w:sz="0" w:space="0" w:color="auto"/>
                    <w:left w:val="none" w:sz="0" w:space="0" w:color="auto"/>
                    <w:bottom w:val="none" w:sz="0" w:space="0" w:color="auto"/>
                    <w:right w:val="none" w:sz="0" w:space="0" w:color="auto"/>
                  </w:divBdr>
                </w:div>
                <w:div w:id="2060206083">
                  <w:marLeft w:val="285"/>
                  <w:marRight w:val="285"/>
                  <w:marTop w:val="0"/>
                  <w:marBottom w:val="120"/>
                  <w:divBdr>
                    <w:top w:val="none" w:sz="0" w:space="0" w:color="auto"/>
                    <w:left w:val="none" w:sz="0" w:space="0" w:color="auto"/>
                    <w:bottom w:val="none" w:sz="0" w:space="0" w:color="auto"/>
                    <w:right w:val="none" w:sz="0" w:space="0" w:color="auto"/>
                  </w:divBdr>
                </w:div>
                <w:div w:id="2060206095">
                  <w:marLeft w:val="285"/>
                  <w:marRight w:val="285"/>
                  <w:marTop w:val="0"/>
                  <w:marBottom w:val="120"/>
                  <w:divBdr>
                    <w:top w:val="none" w:sz="0" w:space="0" w:color="auto"/>
                    <w:left w:val="none" w:sz="0" w:space="0" w:color="auto"/>
                    <w:bottom w:val="none" w:sz="0" w:space="0" w:color="auto"/>
                    <w:right w:val="none" w:sz="0" w:space="0" w:color="auto"/>
                  </w:divBdr>
                </w:div>
                <w:div w:id="2060206103">
                  <w:marLeft w:val="285"/>
                  <w:marRight w:val="285"/>
                  <w:marTop w:val="0"/>
                  <w:marBottom w:val="120"/>
                  <w:divBdr>
                    <w:top w:val="none" w:sz="0" w:space="0" w:color="auto"/>
                    <w:left w:val="none" w:sz="0" w:space="0" w:color="auto"/>
                    <w:bottom w:val="none" w:sz="0" w:space="0" w:color="auto"/>
                    <w:right w:val="none" w:sz="0" w:space="0" w:color="auto"/>
                  </w:divBdr>
                </w:div>
                <w:div w:id="2060206112">
                  <w:marLeft w:val="285"/>
                  <w:marRight w:val="285"/>
                  <w:marTop w:val="0"/>
                  <w:marBottom w:val="120"/>
                  <w:divBdr>
                    <w:top w:val="none" w:sz="0" w:space="0" w:color="auto"/>
                    <w:left w:val="none" w:sz="0" w:space="0" w:color="auto"/>
                    <w:bottom w:val="none" w:sz="0" w:space="0" w:color="auto"/>
                    <w:right w:val="none" w:sz="0" w:space="0" w:color="auto"/>
                  </w:divBdr>
                </w:div>
                <w:div w:id="2060206121">
                  <w:marLeft w:val="285"/>
                  <w:marRight w:val="285"/>
                  <w:marTop w:val="0"/>
                  <w:marBottom w:val="120"/>
                  <w:divBdr>
                    <w:top w:val="none" w:sz="0" w:space="0" w:color="auto"/>
                    <w:left w:val="none" w:sz="0" w:space="0" w:color="auto"/>
                    <w:bottom w:val="none" w:sz="0" w:space="0" w:color="auto"/>
                    <w:right w:val="none" w:sz="0" w:space="0" w:color="auto"/>
                  </w:divBdr>
                </w:div>
                <w:div w:id="2060206134">
                  <w:marLeft w:val="285"/>
                  <w:marRight w:val="285"/>
                  <w:marTop w:val="0"/>
                  <w:marBottom w:val="120"/>
                  <w:divBdr>
                    <w:top w:val="none" w:sz="0" w:space="0" w:color="auto"/>
                    <w:left w:val="none" w:sz="0" w:space="0" w:color="auto"/>
                    <w:bottom w:val="none" w:sz="0" w:space="0" w:color="auto"/>
                    <w:right w:val="none" w:sz="0" w:space="0" w:color="auto"/>
                  </w:divBdr>
                </w:div>
              </w:divsChild>
            </w:div>
          </w:divsChild>
        </w:div>
      </w:divsChild>
    </w:div>
    <w:div w:id="2060206129">
      <w:marLeft w:val="0"/>
      <w:marRight w:val="0"/>
      <w:marTop w:val="0"/>
      <w:marBottom w:val="0"/>
      <w:divBdr>
        <w:top w:val="none" w:sz="0" w:space="0" w:color="auto"/>
        <w:left w:val="none" w:sz="0" w:space="0" w:color="auto"/>
        <w:bottom w:val="none" w:sz="0" w:space="0" w:color="auto"/>
        <w:right w:val="none" w:sz="0" w:space="0" w:color="auto"/>
      </w:divBdr>
    </w:div>
    <w:div w:id="2060206135">
      <w:marLeft w:val="0"/>
      <w:marRight w:val="0"/>
      <w:marTop w:val="0"/>
      <w:marBottom w:val="0"/>
      <w:divBdr>
        <w:top w:val="none" w:sz="0" w:space="0" w:color="auto"/>
        <w:left w:val="none" w:sz="0" w:space="0" w:color="auto"/>
        <w:bottom w:val="none" w:sz="0" w:space="0" w:color="auto"/>
        <w:right w:val="none" w:sz="0" w:space="0" w:color="auto"/>
      </w:divBdr>
    </w:div>
    <w:div w:id="2060206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t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1607</Words>
  <Characters>9483</Characters>
  <Application>Microsoft Office Word</Application>
  <DocSecurity>4</DocSecurity>
  <Lines>79</Lines>
  <Paragraphs>22</Paragraphs>
  <ScaleCrop>false</ScaleCrop>
  <HeadingPairs>
    <vt:vector size="2" baseType="variant">
      <vt:variant>
        <vt:lpstr>Název</vt:lpstr>
      </vt:variant>
      <vt:variant>
        <vt:i4>1</vt:i4>
      </vt:variant>
    </vt:vector>
  </HeadingPairs>
  <TitlesOfParts>
    <vt:vector size="1" baseType="lpstr">
      <vt:lpstr>Příloha 2_1</vt:lpstr>
    </vt:vector>
  </TitlesOfParts>
  <Company/>
  <LinksUpToDate>false</LinksUpToDate>
  <CharactersWithSpaces>11068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2_1</dc:title>
  <dc:subject/>
  <dc:creator>Bohumír Hába</dc:creator>
  <cp:keywords/>
  <dc:description/>
  <cp:lastModifiedBy>Eliška Erbenová</cp:lastModifiedBy>
  <cp:revision>2</cp:revision>
  <cp:lastPrinted>2018-05-07T09:52:00Z</cp:lastPrinted>
  <dcterms:created xsi:type="dcterms:W3CDTF">2018-05-24T09:48:00Z</dcterms:created>
  <dcterms:modified xsi:type="dcterms:W3CDTF">2018-05-24T09:48:00Z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ředmět nabídky">
    <vt:lpwstr>Komplexní informační systém</vt:lpwstr>
  </property>
  <property fmtid="{D5CDD505-2E9C-101B-9397-08002B2CF9AE}" pid="3" name="Organizace">
    <vt:lpwstr>Vodňany</vt:lpwstr>
  </property>
  <property fmtid="{D5CDD505-2E9C-101B-9397-08002B2CF9AE}" pid="4" name="Typ organizace">
    <vt:lpwstr>Město &lt; 50 000</vt:lpwstr>
  </property>
  <property fmtid="{D5CDD505-2E9C-101B-9397-08002B2CF9AE}" pid="5" name="Měsíc podání">
    <vt:lpwstr>03 - 2005</vt:lpwstr>
  </property>
  <property fmtid="{D5CDD505-2E9C-101B-9397-08002B2CF9AE}" pid="6" name="Předmět nabídky 2">
    <vt:lpwstr>Administrace GINIS</vt:lpwstr>
  </property>
</Properties>
</file>